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1C44" w14:textId="77777777" w:rsidR="000D1056" w:rsidRDefault="00AF223B">
      <w:pPr>
        <w:spacing w:after="428" w:line="265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PROGETTO FORMATIVO INDIVIDUALE</w:t>
      </w:r>
    </w:p>
    <w:p w14:paraId="31B7272F" w14:textId="77777777" w:rsidR="000D1056" w:rsidRDefault="00AF223B">
      <w:pPr>
        <w:spacing w:after="428" w:line="265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IPSSAS POLLA</w:t>
      </w:r>
    </w:p>
    <w:p w14:paraId="5A66FEAE" w14:textId="77777777" w:rsidR="000D1056" w:rsidRDefault="000D1056">
      <w:pPr>
        <w:tabs>
          <w:tab w:val="center" w:pos="1897"/>
        </w:tabs>
        <w:spacing w:after="73" w:line="360" w:lineRule="auto"/>
        <w:ind w:left="0" w:right="0" w:firstLine="0"/>
        <w:jc w:val="left"/>
        <w:rPr>
          <w:b/>
        </w:rPr>
      </w:pPr>
    </w:p>
    <w:p w14:paraId="3C45336D" w14:textId="77777777" w:rsidR="000D1056" w:rsidRDefault="00AF223B">
      <w:pPr>
        <w:tabs>
          <w:tab w:val="center" w:pos="1897"/>
        </w:tabs>
        <w:spacing w:after="73" w:line="36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_____/_____</w:t>
      </w:r>
    </w:p>
    <w:p w14:paraId="45D2AABF" w14:textId="77777777" w:rsidR="000D1056" w:rsidRDefault="000D1056">
      <w:pPr>
        <w:tabs>
          <w:tab w:val="center" w:pos="1897"/>
        </w:tabs>
        <w:spacing w:after="73" w:line="360" w:lineRule="auto"/>
        <w:ind w:left="0" w:right="0" w:firstLine="0"/>
        <w:jc w:val="center"/>
        <w:rPr>
          <w:b/>
          <w:sz w:val="28"/>
          <w:szCs w:val="28"/>
        </w:rPr>
      </w:pPr>
    </w:p>
    <w:tbl>
      <w:tblPr>
        <w:tblStyle w:val="a6"/>
        <w:tblW w:w="58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544"/>
      </w:tblGrid>
      <w:tr w:rsidR="000D1056" w14:paraId="6DA16C27" w14:textId="77777777">
        <w:trPr>
          <w:cantSplit/>
          <w:tblHeader/>
        </w:trPr>
        <w:tc>
          <w:tcPr>
            <w:tcW w:w="2263" w:type="dxa"/>
          </w:tcPr>
          <w:p w14:paraId="3DED4C89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544" w:type="dxa"/>
          </w:tcPr>
          <w:p w14:paraId="539DF3DE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392FA0F6" w14:textId="77777777">
        <w:trPr>
          <w:cantSplit/>
          <w:tblHeader/>
        </w:trPr>
        <w:tc>
          <w:tcPr>
            <w:tcW w:w="2263" w:type="dxa"/>
          </w:tcPr>
          <w:p w14:paraId="64BF1292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SEZIONE</w:t>
            </w:r>
          </w:p>
        </w:tc>
        <w:tc>
          <w:tcPr>
            <w:tcW w:w="3544" w:type="dxa"/>
          </w:tcPr>
          <w:p w14:paraId="1138555E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29D42692" w14:textId="77777777">
        <w:trPr>
          <w:cantSplit/>
          <w:tblHeader/>
        </w:trPr>
        <w:tc>
          <w:tcPr>
            <w:tcW w:w="2263" w:type="dxa"/>
          </w:tcPr>
          <w:p w14:paraId="733EBE7A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REDATTO IL</w:t>
            </w:r>
          </w:p>
        </w:tc>
        <w:tc>
          <w:tcPr>
            <w:tcW w:w="3544" w:type="dxa"/>
          </w:tcPr>
          <w:p w14:paraId="491E489A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1BC7DDF3" w14:textId="77777777">
        <w:trPr>
          <w:cantSplit/>
          <w:tblHeader/>
        </w:trPr>
        <w:tc>
          <w:tcPr>
            <w:tcW w:w="2263" w:type="dxa"/>
          </w:tcPr>
          <w:p w14:paraId="4AD874B9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TUTOR SCOLASTICO</w:t>
            </w:r>
          </w:p>
        </w:tc>
        <w:tc>
          <w:tcPr>
            <w:tcW w:w="3544" w:type="dxa"/>
          </w:tcPr>
          <w:p w14:paraId="6D02B432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9A6973" w14:textId="77777777" w:rsidR="000D1056" w:rsidRDefault="000D1056">
      <w:pPr>
        <w:tabs>
          <w:tab w:val="center" w:pos="1897"/>
        </w:tabs>
        <w:spacing w:after="73" w:line="360" w:lineRule="auto"/>
        <w:ind w:left="0" w:right="0" w:firstLine="0"/>
        <w:jc w:val="left"/>
        <w:rPr>
          <w:b/>
        </w:rPr>
      </w:pPr>
    </w:p>
    <w:p w14:paraId="07CC4722" w14:textId="77777777" w:rsidR="000D1056" w:rsidRDefault="00AF223B">
      <w:pPr>
        <w:tabs>
          <w:tab w:val="center" w:pos="4807"/>
        </w:tabs>
        <w:spacing w:line="360" w:lineRule="auto"/>
        <w:ind w:left="0" w:right="0" w:firstLine="0"/>
        <w:jc w:val="left"/>
      </w:pPr>
      <w:r>
        <w:tab/>
        <w:t xml:space="preserve"> </w:t>
      </w:r>
    </w:p>
    <w:p w14:paraId="42D19B79" w14:textId="77777777" w:rsidR="000D1056" w:rsidRDefault="00AF223B">
      <w:pPr>
        <w:tabs>
          <w:tab w:val="center" w:pos="4807"/>
        </w:tabs>
        <w:spacing w:line="360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SEZIONE 1 - IDENTIFICAZIONE DELL’ALUNNO</w:t>
      </w:r>
    </w:p>
    <w:tbl>
      <w:tblPr>
        <w:tblStyle w:val="a7"/>
        <w:tblW w:w="7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536"/>
      </w:tblGrid>
      <w:tr w:rsidR="000D1056" w14:paraId="6F523A62" w14:textId="77777777">
        <w:trPr>
          <w:cantSplit/>
          <w:tblHeader/>
        </w:trPr>
        <w:tc>
          <w:tcPr>
            <w:tcW w:w="2694" w:type="dxa"/>
          </w:tcPr>
          <w:p w14:paraId="7E464CAA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4536" w:type="dxa"/>
          </w:tcPr>
          <w:p w14:paraId="69F8228C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1B539C79" w14:textId="77777777">
        <w:trPr>
          <w:cantSplit/>
          <w:tblHeader/>
        </w:trPr>
        <w:tc>
          <w:tcPr>
            <w:tcW w:w="2694" w:type="dxa"/>
          </w:tcPr>
          <w:p w14:paraId="4096C686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NATO/A</w:t>
            </w:r>
          </w:p>
        </w:tc>
        <w:tc>
          <w:tcPr>
            <w:tcW w:w="4536" w:type="dxa"/>
          </w:tcPr>
          <w:p w14:paraId="734AE582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223DA27E" w14:textId="77777777">
        <w:trPr>
          <w:cantSplit/>
          <w:tblHeader/>
        </w:trPr>
        <w:tc>
          <w:tcPr>
            <w:tcW w:w="2694" w:type="dxa"/>
          </w:tcPr>
          <w:p w14:paraId="71A68554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4536" w:type="dxa"/>
          </w:tcPr>
          <w:p w14:paraId="1C55CA46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3F5F844F" w14:textId="77777777">
        <w:trPr>
          <w:cantSplit/>
          <w:tblHeader/>
        </w:trPr>
        <w:tc>
          <w:tcPr>
            <w:tcW w:w="2694" w:type="dxa"/>
          </w:tcPr>
          <w:p w14:paraId="318F850E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RESIDENTE A</w:t>
            </w:r>
          </w:p>
        </w:tc>
        <w:tc>
          <w:tcPr>
            <w:tcW w:w="4536" w:type="dxa"/>
          </w:tcPr>
          <w:p w14:paraId="69F03649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3E970108" w14:textId="77777777">
        <w:trPr>
          <w:cantSplit/>
          <w:tblHeader/>
        </w:trPr>
        <w:tc>
          <w:tcPr>
            <w:tcW w:w="2694" w:type="dxa"/>
          </w:tcPr>
          <w:p w14:paraId="4E6392DB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 VIA</w:t>
            </w:r>
          </w:p>
        </w:tc>
        <w:tc>
          <w:tcPr>
            <w:tcW w:w="4536" w:type="dxa"/>
          </w:tcPr>
          <w:p w14:paraId="5D05B253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3DF6F2D8" w14:textId="77777777">
        <w:trPr>
          <w:cantSplit/>
          <w:tblHeader/>
        </w:trPr>
        <w:tc>
          <w:tcPr>
            <w:tcW w:w="2694" w:type="dxa"/>
          </w:tcPr>
          <w:p w14:paraId="420F5271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CELL DI UN GENITORE</w:t>
            </w:r>
          </w:p>
        </w:tc>
        <w:tc>
          <w:tcPr>
            <w:tcW w:w="4536" w:type="dxa"/>
          </w:tcPr>
          <w:p w14:paraId="60DA9E47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41DFD6ED" w14:textId="77777777">
        <w:trPr>
          <w:cantSplit/>
          <w:tblHeader/>
        </w:trPr>
        <w:tc>
          <w:tcPr>
            <w:tcW w:w="2694" w:type="dxa"/>
          </w:tcPr>
          <w:p w14:paraId="45CF1545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SCUOLA DI PROVENIENZA</w:t>
            </w:r>
          </w:p>
        </w:tc>
        <w:tc>
          <w:tcPr>
            <w:tcW w:w="4536" w:type="dxa"/>
          </w:tcPr>
          <w:p w14:paraId="346FD8E0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  <w:tr w:rsidR="000D1056" w14:paraId="4681426C" w14:textId="77777777">
        <w:trPr>
          <w:cantSplit/>
          <w:tblHeader/>
        </w:trPr>
        <w:tc>
          <w:tcPr>
            <w:tcW w:w="2694" w:type="dxa"/>
          </w:tcPr>
          <w:p w14:paraId="43451BDD" w14:textId="77777777" w:rsidR="000D1056" w:rsidRDefault="00AF223B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RIPETENZE</w:t>
            </w:r>
          </w:p>
        </w:tc>
        <w:tc>
          <w:tcPr>
            <w:tcW w:w="4536" w:type="dxa"/>
          </w:tcPr>
          <w:p w14:paraId="4D4AB7FD" w14:textId="77777777" w:rsidR="000D1056" w:rsidRDefault="000D1056">
            <w:pPr>
              <w:tabs>
                <w:tab w:val="center" w:pos="1897"/>
              </w:tabs>
              <w:spacing w:after="73" w:line="360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67DDF715" w14:textId="77777777" w:rsidR="000D1056" w:rsidRDefault="000D1056">
      <w:pPr>
        <w:tabs>
          <w:tab w:val="center" w:pos="5065"/>
          <w:tab w:val="center" w:pos="8792"/>
        </w:tabs>
        <w:spacing w:line="360" w:lineRule="auto"/>
        <w:ind w:left="0" w:right="0" w:firstLine="0"/>
        <w:jc w:val="left"/>
        <w:rPr>
          <w:b/>
        </w:rPr>
      </w:pPr>
    </w:p>
    <w:p w14:paraId="495CD644" w14:textId="77777777" w:rsidR="000D1056" w:rsidRDefault="000D1056">
      <w:pPr>
        <w:spacing w:line="360" w:lineRule="auto"/>
        <w:ind w:left="0" w:right="0" w:firstLine="2326"/>
        <w:jc w:val="left"/>
        <w:rPr>
          <w:b/>
        </w:rPr>
      </w:pPr>
    </w:p>
    <w:p w14:paraId="0994CF4A" w14:textId="77777777" w:rsidR="000D1056" w:rsidRDefault="000D1056">
      <w:pPr>
        <w:spacing w:line="360" w:lineRule="auto"/>
        <w:ind w:left="0" w:right="0" w:firstLine="2326"/>
        <w:jc w:val="left"/>
        <w:rPr>
          <w:b/>
        </w:rPr>
      </w:pPr>
    </w:p>
    <w:p w14:paraId="2CE10288" w14:textId="77777777" w:rsidR="000D1056" w:rsidRDefault="00AF223B">
      <w:pPr>
        <w:spacing w:line="360" w:lineRule="auto"/>
        <w:ind w:left="0" w:right="0" w:firstLine="0"/>
        <w:jc w:val="left"/>
        <w:rPr>
          <w:u w:val="single"/>
        </w:rPr>
      </w:pPr>
      <w:r>
        <w:rPr>
          <w:b/>
          <w:u w:val="single"/>
        </w:rPr>
        <w:t>Settore Economico-professionale</w:t>
      </w:r>
    </w:p>
    <w:p w14:paraId="4F2ADB2B" w14:textId="77777777" w:rsidR="000D1056" w:rsidRDefault="00AF223B">
      <w:pPr>
        <w:spacing w:line="360" w:lineRule="auto"/>
        <w:ind w:left="0" w:right="0" w:firstLine="0"/>
        <w:jc w:val="left"/>
      </w:pPr>
      <w:r>
        <w:rPr>
          <w:b/>
        </w:rPr>
        <w:t>N.U.P. (Nomenclatura Unità Professionale):</w:t>
      </w:r>
      <w:r>
        <w:t xml:space="preserve"> “Servizi Socio Sanitari” </w:t>
      </w:r>
    </w:p>
    <w:p w14:paraId="3A26F091" w14:textId="77777777" w:rsidR="000D1056" w:rsidRDefault="00AF223B">
      <w:pPr>
        <w:spacing w:line="360" w:lineRule="auto"/>
        <w:ind w:left="0" w:right="0" w:firstLine="0"/>
        <w:jc w:val="left"/>
      </w:pPr>
      <w:r>
        <w:rPr>
          <w:b/>
        </w:rPr>
        <w:t xml:space="preserve">Codice </w:t>
      </w:r>
      <w:proofErr w:type="spellStart"/>
      <w:r>
        <w:rPr>
          <w:b/>
        </w:rPr>
        <w:t>Ateco</w:t>
      </w:r>
      <w:proofErr w:type="spellEnd"/>
      <w:r>
        <w:rPr>
          <w:b/>
        </w:rPr>
        <w:t xml:space="preserve"> di riferimento del corso: </w:t>
      </w:r>
    </w:p>
    <w:p w14:paraId="02E7AC64" w14:textId="77777777" w:rsidR="000D1056" w:rsidRDefault="00AF223B">
      <w:pPr>
        <w:spacing w:line="360" w:lineRule="auto"/>
        <w:ind w:left="0" w:right="0" w:firstLine="0"/>
      </w:pPr>
      <w:r>
        <w:t>•   Q-86 ASSISTENZA SANITARIA</w:t>
      </w:r>
    </w:p>
    <w:p w14:paraId="0CCD3745" w14:textId="77777777" w:rsidR="000D1056" w:rsidRDefault="00AF223B">
      <w:pPr>
        <w:spacing w:line="360" w:lineRule="auto"/>
        <w:ind w:left="0" w:right="0" w:firstLine="0"/>
      </w:pPr>
      <w:r>
        <w:t>•   Q-87 SERVIZI DI ASSISTENZA SOCIALE RESIDENZIALE</w:t>
      </w:r>
    </w:p>
    <w:p w14:paraId="37CE1BB9" w14:textId="77777777" w:rsidR="000D1056" w:rsidRDefault="00AF223B">
      <w:pPr>
        <w:spacing w:line="360" w:lineRule="auto"/>
        <w:ind w:left="0" w:right="0" w:firstLine="0"/>
      </w:pPr>
      <w:r>
        <w:t xml:space="preserve">•   Q-88 ASSISTENZA SOCIALE NON RESIDENZIALE </w:t>
      </w:r>
    </w:p>
    <w:p w14:paraId="790A67E1" w14:textId="77777777" w:rsidR="000D1056" w:rsidRDefault="000D1056">
      <w:pPr>
        <w:spacing w:line="360" w:lineRule="auto"/>
        <w:ind w:left="0" w:right="0" w:firstLine="2326"/>
        <w:jc w:val="right"/>
      </w:pPr>
    </w:p>
    <w:p w14:paraId="1F4011EF" w14:textId="77777777" w:rsidR="000D1056" w:rsidRDefault="00AF223B">
      <w:pPr>
        <w:pStyle w:val="Titolo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Sezione 2 - Bilancio personale iniziale</w:t>
      </w:r>
    </w:p>
    <w:p w14:paraId="77FCC694" w14:textId="77777777" w:rsidR="000D1056" w:rsidRDefault="00AF223B">
      <w:pPr>
        <w:spacing w:line="360" w:lineRule="auto"/>
        <w:ind w:left="0" w:right="0" w:firstLine="2326"/>
        <w:jc w:val="left"/>
      </w:pPr>
      <w:r>
        <w:rPr>
          <w:b/>
        </w:rPr>
        <w:t>COMPETENZE CERTIFICATE IN ESITO AL PERCORSO DI SCUOLA SECONDARIA DI PRIMO GRADO</w:t>
      </w:r>
    </w:p>
    <w:tbl>
      <w:tblPr>
        <w:tblStyle w:val="a8"/>
        <w:tblW w:w="8862" w:type="dxa"/>
        <w:tblInd w:w="224" w:type="dxa"/>
        <w:tblLayout w:type="fixed"/>
        <w:tblLook w:val="0400" w:firstRow="0" w:lastRow="0" w:firstColumn="0" w:lastColumn="0" w:noHBand="0" w:noVBand="1"/>
      </w:tblPr>
      <w:tblGrid>
        <w:gridCol w:w="3315"/>
        <w:gridCol w:w="277"/>
        <w:gridCol w:w="277"/>
        <w:gridCol w:w="277"/>
        <w:gridCol w:w="284"/>
        <w:gridCol w:w="3317"/>
        <w:gridCol w:w="277"/>
        <w:gridCol w:w="277"/>
        <w:gridCol w:w="277"/>
        <w:gridCol w:w="284"/>
      </w:tblGrid>
      <w:tr w:rsidR="000D1056" w14:paraId="44D9A33E" w14:textId="77777777">
        <w:trPr>
          <w:cantSplit/>
          <w:trHeight w:val="217"/>
          <w:tblHeader/>
        </w:trPr>
        <w:tc>
          <w:tcPr>
            <w:tcW w:w="7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375B03EB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rFonts w:ascii="Gill Sans" w:eastAsia="Gill Sans" w:hAnsi="Gill Sans" w:cs="Gill Sans"/>
                <w:b/>
                <w:sz w:val="17"/>
                <w:szCs w:val="17"/>
              </w:rPr>
              <w:t>COMPETENZE CHIAVE EUROPEE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39B2146E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7FC6936D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0012CA24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6BE17F32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16743599" w14:textId="77777777">
        <w:trPr>
          <w:cantSplit/>
          <w:trHeight w:val="485"/>
          <w:tblHeader/>
        </w:trPr>
        <w:tc>
          <w:tcPr>
            <w:tcW w:w="3315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6C584F5F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Comunicazione nella madrelingua  o lingua di istruzione</w:t>
            </w:r>
          </w:p>
        </w:tc>
        <w:tc>
          <w:tcPr>
            <w:tcW w:w="27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2E9E527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208C38A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5424BB8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2B5F895E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31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0B25A57B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Imparare a imparare</w:t>
            </w:r>
          </w:p>
        </w:tc>
        <w:tc>
          <w:tcPr>
            <w:tcW w:w="27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E4A1A5A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BE1D127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61219291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6000B6DD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</w:tr>
      <w:tr w:rsidR="000D1056" w14:paraId="1C160E7F" w14:textId="77777777">
        <w:trPr>
          <w:cantSplit/>
          <w:trHeight w:val="257"/>
          <w:tblHeader/>
        </w:trPr>
        <w:tc>
          <w:tcPr>
            <w:tcW w:w="33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0338E4FC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Comunicazione nelle lingue straniere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8B54614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D4E3F64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5DE2ACCD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5C0C2DA1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3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5A3F6EAD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4E85BFFC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7C22F7EA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648DD640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0613409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</w:tr>
      <w:tr w:rsidR="000D1056" w14:paraId="1DF0E3D6" w14:textId="77777777">
        <w:trPr>
          <w:cantSplit/>
          <w:trHeight w:val="478"/>
          <w:tblHeader/>
        </w:trPr>
        <w:tc>
          <w:tcPr>
            <w:tcW w:w="33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536CDB8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Competenza matematica e competenze di base in scienza e tecnologia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727ECC6E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057587D5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08E8B134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61E2BB8E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3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5242221B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Spirito di iniziativa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4E2358C0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D1089A7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E7DA595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75461DC4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</w:tr>
      <w:tr w:rsidR="000D1056" w14:paraId="2456F706" w14:textId="77777777">
        <w:trPr>
          <w:cantSplit/>
          <w:trHeight w:val="478"/>
          <w:tblHeader/>
        </w:trPr>
        <w:tc>
          <w:tcPr>
            <w:tcW w:w="33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D61577E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Competenze digitali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5A6652F1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2288BD0C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72C93280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2BA33ABC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3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010F6DE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Consapevolezza ed espressione culturale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5DB81CF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210FAFE7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71DBF241" w14:textId="77777777" w:rsidR="000D1056" w:rsidRDefault="00AF223B">
            <w:pPr>
              <w:spacing w:line="360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DE99071" w14:textId="77777777" w:rsidR="000D1056" w:rsidRDefault="00AF223B">
            <w:pPr>
              <w:spacing w:line="360" w:lineRule="auto"/>
              <w:ind w:left="0" w:right="0" w:firstLine="0"/>
            </w:pPr>
            <w:r>
              <w:rPr>
                <w:sz w:val="20"/>
                <w:szCs w:val="20"/>
              </w:rPr>
              <w:t>D</w:t>
            </w:r>
          </w:p>
        </w:tc>
      </w:tr>
    </w:tbl>
    <w:p w14:paraId="374F6EF5" w14:textId="77777777" w:rsidR="000D1056" w:rsidRDefault="000D1056">
      <w:pPr>
        <w:spacing w:line="360" w:lineRule="auto"/>
        <w:ind w:left="0" w:right="0" w:firstLine="2326"/>
      </w:pPr>
    </w:p>
    <w:p w14:paraId="7D60754E" w14:textId="77777777" w:rsidR="000D1056" w:rsidRDefault="00AF223B">
      <w:pPr>
        <w:spacing w:line="360" w:lineRule="auto"/>
        <w:ind w:left="0" w:right="0" w:firstLine="0"/>
      </w:pPr>
      <w:r>
        <w:t>A: Avanzato; B: Intermedio; C: Base; D: Iniziale.</w:t>
      </w:r>
    </w:p>
    <w:p w14:paraId="78813C66" w14:textId="77777777" w:rsidR="000D1056" w:rsidRDefault="000D1056">
      <w:pPr>
        <w:spacing w:line="360" w:lineRule="auto"/>
        <w:ind w:left="0" w:right="0" w:firstLine="2326"/>
      </w:pPr>
    </w:p>
    <w:tbl>
      <w:tblPr>
        <w:tblStyle w:val="a9"/>
        <w:tblW w:w="8861" w:type="dxa"/>
        <w:tblInd w:w="165" w:type="dxa"/>
        <w:tblLayout w:type="fixed"/>
        <w:tblLook w:val="0400" w:firstRow="0" w:lastRow="0" w:firstColumn="0" w:lastColumn="0" w:noHBand="0" w:noVBand="1"/>
      </w:tblPr>
      <w:tblGrid>
        <w:gridCol w:w="4430"/>
        <w:gridCol w:w="4431"/>
      </w:tblGrid>
      <w:tr w:rsidR="000D1056" w14:paraId="72AF4E72" w14:textId="77777777">
        <w:trPr>
          <w:cantSplit/>
          <w:trHeight w:val="217"/>
          <w:tblHeader/>
        </w:trPr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9C9C9"/>
          </w:tcPr>
          <w:p w14:paraId="10F71A0E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rFonts w:ascii="Gill Sans" w:eastAsia="Gill Sans" w:hAnsi="Gill Sans" w:cs="Gill Sans"/>
                <w:b/>
                <w:sz w:val="17"/>
                <w:szCs w:val="17"/>
              </w:rPr>
              <w:t>COMPETENZE FORMALI CERTIFICATE</w:t>
            </w:r>
          </w:p>
        </w:tc>
      </w:tr>
      <w:tr w:rsidR="000D1056" w14:paraId="08621F25" w14:textId="77777777">
        <w:trPr>
          <w:cantSplit/>
          <w:trHeight w:val="257"/>
          <w:tblHeader/>
        </w:trPr>
        <w:tc>
          <w:tcPr>
            <w:tcW w:w="4430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4A615091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443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125CACE9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b/>
                <w:sz w:val="20"/>
                <w:szCs w:val="20"/>
              </w:rPr>
              <w:t>Ambito di acquisizione o di accertamento</w:t>
            </w:r>
          </w:p>
        </w:tc>
      </w:tr>
      <w:tr w:rsidR="000D1056" w14:paraId="7D05F3CA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7518045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4CB2A8E3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2F2FCF5D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686678BA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EFD"/>
          </w:tcPr>
          <w:p w14:paraId="3E326A96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12E4B068" w14:textId="77777777">
        <w:trPr>
          <w:cantSplit/>
          <w:trHeight w:val="258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32F894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771EC8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23AB7F66" w14:textId="77777777">
        <w:trPr>
          <w:cantSplit/>
          <w:trHeight w:val="219"/>
          <w:tblHeader/>
        </w:trPr>
        <w:tc>
          <w:tcPr>
            <w:tcW w:w="886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6A503FC6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rFonts w:ascii="Gill Sans" w:eastAsia="Gill Sans" w:hAnsi="Gill Sans" w:cs="Gill Sans"/>
                <w:b/>
                <w:sz w:val="17"/>
                <w:szCs w:val="17"/>
              </w:rPr>
              <w:t>COMPETENZE ACQUISITE IN CONTESTI NON FORMALI</w:t>
            </w:r>
          </w:p>
        </w:tc>
      </w:tr>
      <w:tr w:rsidR="000D1056" w14:paraId="6CC5CCAE" w14:textId="77777777">
        <w:trPr>
          <w:cantSplit/>
          <w:trHeight w:val="258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433830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CF2B87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b/>
                <w:sz w:val="20"/>
                <w:szCs w:val="20"/>
              </w:rPr>
              <w:t>Ambito di acquisizione o di accertamento</w:t>
            </w:r>
          </w:p>
        </w:tc>
      </w:tr>
      <w:tr w:rsidR="000D1056" w14:paraId="6613B5DB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4A2C1D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8B4CF1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384159D4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347983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266019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7972C045" w14:textId="77777777">
        <w:trPr>
          <w:cantSplit/>
          <w:trHeight w:val="258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1FDD14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711D02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3E03B06A" w14:textId="77777777">
        <w:trPr>
          <w:cantSplit/>
          <w:trHeight w:val="219"/>
          <w:tblHeader/>
        </w:trPr>
        <w:tc>
          <w:tcPr>
            <w:tcW w:w="886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42472282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rFonts w:ascii="Gill Sans" w:eastAsia="Gill Sans" w:hAnsi="Gill Sans" w:cs="Gill Sans"/>
                <w:b/>
                <w:sz w:val="17"/>
                <w:szCs w:val="17"/>
              </w:rPr>
              <w:t>COMPETENZE ACQUISITE IN CONTESTI INFORMALI</w:t>
            </w:r>
          </w:p>
        </w:tc>
      </w:tr>
      <w:tr w:rsidR="000D1056" w14:paraId="3F659295" w14:textId="77777777">
        <w:trPr>
          <w:cantSplit/>
          <w:trHeight w:val="258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93AE85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9B0040" w14:textId="77777777" w:rsidR="000D1056" w:rsidRDefault="00AF223B">
            <w:pPr>
              <w:spacing w:line="360" w:lineRule="auto"/>
              <w:ind w:left="0" w:right="0" w:firstLine="0"/>
              <w:jc w:val="center"/>
            </w:pPr>
            <w:r>
              <w:rPr>
                <w:b/>
                <w:sz w:val="20"/>
                <w:szCs w:val="20"/>
              </w:rPr>
              <w:t>Ambito di acquisizione o di accertamento</w:t>
            </w:r>
          </w:p>
        </w:tc>
      </w:tr>
      <w:tr w:rsidR="000D1056" w14:paraId="3C444778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B5375F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19F7CC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5798CE59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7691D3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C50D37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778D0902" w14:textId="77777777">
        <w:trPr>
          <w:cantSplit/>
          <w:trHeight w:val="257"/>
          <w:tblHeader/>
        </w:trPr>
        <w:tc>
          <w:tcPr>
            <w:tcW w:w="44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30FE3B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  <w:tc>
          <w:tcPr>
            <w:tcW w:w="44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95E55E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</w:tbl>
    <w:p w14:paraId="789F84F7" w14:textId="77777777" w:rsidR="000D1056" w:rsidRDefault="000D1056">
      <w:pPr>
        <w:spacing w:line="360" w:lineRule="auto"/>
        <w:ind w:left="0" w:right="0" w:firstLine="2326"/>
        <w:jc w:val="left"/>
        <w:rPr>
          <w:b/>
        </w:rPr>
      </w:pPr>
    </w:p>
    <w:p w14:paraId="1ABCDFA9" w14:textId="77777777" w:rsidR="000D1056" w:rsidRDefault="00AF223B">
      <w:pPr>
        <w:spacing w:line="360" w:lineRule="auto"/>
        <w:ind w:left="0" w:right="0" w:firstLine="0"/>
        <w:jc w:val="left"/>
      </w:pPr>
      <w:r>
        <w:rPr>
          <w:b/>
        </w:rPr>
        <w:t>Debiti in ingresso:</w:t>
      </w:r>
    </w:p>
    <w:p w14:paraId="5ADD0779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6C7485D2" w14:textId="77777777" w:rsidR="000D1056" w:rsidRDefault="000D1056">
      <w:pPr>
        <w:spacing w:line="360" w:lineRule="auto"/>
        <w:ind w:left="0" w:right="0" w:firstLine="0"/>
        <w:jc w:val="left"/>
      </w:pPr>
    </w:p>
    <w:p w14:paraId="4D3EB376" w14:textId="77777777" w:rsidR="000D1056" w:rsidRDefault="000D1056">
      <w:pPr>
        <w:spacing w:line="360" w:lineRule="auto"/>
        <w:ind w:left="0" w:right="0" w:firstLine="2326"/>
        <w:jc w:val="left"/>
        <w:rPr>
          <w:b/>
        </w:rPr>
      </w:pPr>
    </w:p>
    <w:p w14:paraId="79779E8A" w14:textId="77777777" w:rsidR="000D1056" w:rsidRDefault="00AF223B">
      <w:pPr>
        <w:spacing w:line="360" w:lineRule="auto"/>
        <w:ind w:left="0" w:right="0" w:firstLine="0"/>
        <w:jc w:val="left"/>
      </w:pPr>
      <w:r>
        <w:rPr>
          <w:b/>
        </w:rPr>
        <w:t>Eventuali crediti, dimostrabili, acquisiti:</w:t>
      </w:r>
    </w:p>
    <w:p w14:paraId="7D0A0AD1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054DE958" w14:textId="77777777" w:rsidR="000D1056" w:rsidRDefault="000D1056">
      <w:pPr>
        <w:spacing w:line="360" w:lineRule="auto"/>
        <w:ind w:left="0" w:right="0" w:firstLine="0"/>
        <w:jc w:val="left"/>
      </w:pPr>
    </w:p>
    <w:p w14:paraId="18FD7A5C" w14:textId="77777777" w:rsidR="000D1056" w:rsidRDefault="00AF223B">
      <w:pPr>
        <w:numPr>
          <w:ilvl w:val="0"/>
          <w:numId w:val="1"/>
        </w:numPr>
        <w:spacing w:line="360" w:lineRule="auto"/>
        <w:ind w:left="0" w:right="0" w:hanging="191"/>
      </w:pPr>
      <w:r>
        <w:t>Punti di forza su cui far leva per l’apprendimento:</w:t>
      </w:r>
    </w:p>
    <w:p w14:paraId="4F4BE766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2DF914F0" w14:textId="77777777" w:rsidR="000D1056" w:rsidRDefault="000D1056">
      <w:pPr>
        <w:spacing w:line="360" w:lineRule="auto"/>
        <w:ind w:left="0" w:right="0" w:firstLine="0"/>
        <w:jc w:val="left"/>
      </w:pPr>
    </w:p>
    <w:p w14:paraId="47A50FB5" w14:textId="77777777" w:rsidR="000D1056" w:rsidRDefault="00AF223B">
      <w:pPr>
        <w:numPr>
          <w:ilvl w:val="0"/>
          <w:numId w:val="1"/>
        </w:numPr>
        <w:spacing w:line="360" w:lineRule="auto"/>
        <w:ind w:left="0" w:right="0" w:hanging="191"/>
      </w:pPr>
      <w:r>
        <w:t>Esigenze di miglioramento:</w:t>
      </w:r>
    </w:p>
    <w:p w14:paraId="22586866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34A9DC22" w14:textId="77777777" w:rsidR="000D1056" w:rsidRDefault="000D1056">
      <w:pPr>
        <w:spacing w:line="360" w:lineRule="auto"/>
        <w:ind w:left="0" w:right="0" w:firstLine="0"/>
        <w:jc w:val="left"/>
      </w:pPr>
    </w:p>
    <w:p w14:paraId="736EDE56" w14:textId="77777777" w:rsidR="000D1056" w:rsidRDefault="00AF223B">
      <w:pPr>
        <w:numPr>
          <w:ilvl w:val="0"/>
          <w:numId w:val="1"/>
        </w:numPr>
        <w:spacing w:line="360" w:lineRule="auto"/>
        <w:ind w:left="0" w:right="0" w:hanging="191"/>
      </w:pPr>
      <w:r>
        <w:t>Moduli e interventi di recupero proposti:</w:t>
      </w:r>
    </w:p>
    <w:p w14:paraId="7F548F36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6A070220" w14:textId="77777777" w:rsidR="000D1056" w:rsidRDefault="000D1056">
      <w:pPr>
        <w:pStyle w:val="Titolo2"/>
        <w:spacing w:line="360" w:lineRule="auto"/>
        <w:ind w:left="0" w:firstLine="0"/>
        <w:rPr>
          <w:sz w:val="28"/>
          <w:szCs w:val="28"/>
        </w:rPr>
      </w:pPr>
    </w:p>
    <w:p w14:paraId="29E97B0A" w14:textId="77777777" w:rsidR="000D1056" w:rsidRDefault="000D1056">
      <w:pPr>
        <w:pStyle w:val="Titolo2"/>
        <w:spacing w:line="360" w:lineRule="auto"/>
        <w:ind w:left="0" w:firstLine="0"/>
        <w:rPr>
          <w:sz w:val="28"/>
          <w:szCs w:val="28"/>
        </w:rPr>
      </w:pPr>
    </w:p>
    <w:p w14:paraId="7D21FA4F" w14:textId="77777777" w:rsidR="000D1056" w:rsidRDefault="00AF223B">
      <w:pPr>
        <w:pStyle w:val="Titolo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Sezione 3 - Obiettivi di apprendimento: </w:t>
      </w:r>
      <w:proofErr w:type="spellStart"/>
      <w:r>
        <w:rPr>
          <w:sz w:val="28"/>
          <w:szCs w:val="28"/>
        </w:rPr>
        <w:t>UdA</w:t>
      </w:r>
      <w:proofErr w:type="spellEnd"/>
      <w:r>
        <w:rPr>
          <w:sz w:val="28"/>
          <w:szCs w:val="28"/>
        </w:rPr>
        <w:t xml:space="preserve"> di riferimento</w:t>
      </w:r>
    </w:p>
    <w:p w14:paraId="1B8C9413" w14:textId="77777777" w:rsidR="000D1056" w:rsidRDefault="00AF223B">
      <w:pPr>
        <w:spacing w:line="360" w:lineRule="auto"/>
        <w:ind w:left="0" w:right="0" w:firstLine="0"/>
      </w:pPr>
      <w:r>
        <w:t xml:space="preserve">Obiettivi di apprendimento specifici dell’allievo definiti in seguito al bilancio di competenza iniziale, concordati con l’allievo, specificando le </w:t>
      </w:r>
      <w:proofErr w:type="spellStart"/>
      <w:r>
        <w:t>UdA</w:t>
      </w:r>
      <w:proofErr w:type="spellEnd"/>
      <w:r>
        <w:t xml:space="preserve"> di riferimento. </w:t>
      </w:r>
    </w:p>
    <w:p w14:paraId="7B195B9D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∙</w:t>
      </w:r>
      <w:r>
        <w:rPr>
          <w:b/>
        </w:rPr>
        <w:t xml:space="preserve"> Intervento di personalizzazione</w:t>
      </w:r>
    </w:p>
    <w:p w14:paraId="16DC9784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27AD51A3" w14:textId="77777777" w:rsidR="000D1056" w:rsidRDefault="00AF223B">
      <w:pPr>
        <w:spacing w:line="360" w:lineRule="auto"/>
        <w:ind w:left="0" w:right="0" w:firstLine="0"/>
      </w:pPr>
      <w:r>
        <w:t>(</w:t>
      </w:r>
      <w:proofErr w:type="spellStart"/>
      <w:r>
        <w:t>UdA</w:t>
      </w:r>
      <w:proofErr w:type="spellEnd"/>
      <w:r>
        <w:t xml:space="preserve"> n. 1 __________________________________________tot. ore___________________)</w:t>
      </w:r>
    </w:p>
    <w:p w14:paraId="3F2193E9" w14:textId="77777777" w:rsidR="000D1056" w:rsidRDefault="000D1056">
      <w:pPr>
        <w:spacing w:line="360" w:lineRule="auto"/>
        <w:ind w:left="0" w:right="0" w:firstLine="0"/>
        <w:jc w:val="left"/>
        <w:rPr>
          <w:sz w:val="17"/>
          <w:szCs w:val="17"/>
        </w:rPr>
      </w:pPr>
    </w:p>
    <w:p w14:paraId="0634263E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∙</w:t>
      </w:r>
      <w:r>
        <w:rPr>
          <w:b/>
        </w:rPr>
        <w:t xml:space="preserve"> Intervento di personalizzazione</w:t>
      </w:r>
    </w:p>
    <w:p w14:paraId="19ABCEC6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6F2848E2" w14:textId="77777777" w:rsidR="000D1056" w:rsidRDefault="00AF223B">
      <w:pPr>
        <w:spacing w:line="360" w:lineRule="auto"/>
        <w:ind w:left="0" w:right="0" w:firstLine="0"/>
      </w:pPr>
      <w:r>
        <w:t>(</w:t>
      </w:r>
      <w:proofErr w:type="spellStart"/>
      <w:r>
        <w:t>UdA</w:t>
      </w:r>
      <w:proofErr w:type="spellEnd"/>
      <w:r>
        <w:t xml:space="preserve"> n. 2 __________________________________________tot. ore___________________)</w:t>
      </w:r>
    </w:p>
    <w:p w14:paraId="778106D3" w14:textId="77777777" w:rsidR="000D1056" w:rsidRDefault="000D1056">
      <w:pPr>
        <w:spacing w:line="360" w:lineRule="auto"/>
        <w:ind w:left="0" w:right="0" w:firstLine="2326"/>
        <w:rPr>
          <w:b/>
        </w:rPr>
      </w:pPr>
    </w:p>
    <w:p w14:paraId="2BEFCF41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∙</w:t>
      </w:r>
      <w:r>
        <w:rPr>
          <w:b/>
        </w:rPr>
        <w:t xml:space="preserve"> Intervento di personalizzazione</w:t>
      </w:r>
    </w:p>
    <w:p w14:paraId="29EEBB2B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468F3032" w14:textId="77777777" w:rsidR="000D1056" w:rsidRDefault="00AF223B">
      <w:pPr>
        <w:spacing w:line="360" w:lineRule="auto"/>
        <w:ind w:left="0" w:right="0" w:firstLine="0"/>
      </w:pPr>
      <w:r>
        <w:t>(</w:t>
      </w:r>
      <w:proofErr w:type="spellStart"/>
      <w:r>
        <w:t>UdA</w:t>
      </w:r>
      <w:proofErr w:type="spellEnd"/>
      <w:r>
        <w:t xml:space="preserve"> n. 3 __________________________________________tot. ore___________________)</w:t>
      </w:r>
    </w:p>
    <w:p w14:paraId="7E38C441" w14:textId="77777777" w:rsidR="000D1056" w:rsidRDefault="000D1056">
      <w:pPr>
        <w:spacing w:line="360" w:lineRule="auto"/>
        <w:ind w:left="0" w:right="0" w:firstLine="0"/>
        <w:jc w:val="left"/>
        <w:rPr>
          <w:sz w:val="17"/>
          <w:szCs w:val="17"/>
        </w:rPr>
      </w:pPr>
    </w:p>
    <w:p w14:paraId="62CDE680" w14:textId="77777777" w:rsidR="000D1056" w:rsidRDefault="00AF223B">
      <w:pPr>
        <w:spacing w:line="360" w:lineRule="auto"/>
        <w:ind w:left="0" w:right="0" w:firstLine="0"/>
        <w:jc w:val="left"/>
      </w:pPr>
      <w:r>
        <w:rPr>
          <w:sz w:val="17"/>
          <w:szCs w:val="17"/>
        </w:rPr>
        <w:t xml:space="preserve">N.B.: Il numero delle </w:t>
      </w:r>
      <w:proofErr w:type="spellStart"/>
      <w:r>
        <w:rPr>
          <w:sz w:val="17"/>
          <w:szCs w:val="17"/>
        </w:rPr>
        <w:t>UdA</w:t>
      </w:r>
      <w:proofErr w:type="spellEnd"/>
      <w:r>
        <w:rPr>
          <w:sz w:val="17"/>
          <w:szCs w:val="17"/>
        </w:rPr>
        <w:t xml:space="preserve"> è indicativo.</w:t>
      </w:r>
    </w:p>
    <w:p w14:paraId="1010A421" w14:textId="77777777" w:rsidR="000D1056" w:rsidRDefault="000D1056">
      <w:pPr>
        <w:pStyle w:val="Titolo2"/>
        <w:spacing w:line="360" w:lineRule="auto"/>
        <w:ind w:left="0" w:firstLine="0"/>
        <w:rPr>
          <w:sz w:val="28"/>
          <w:szCs w:val="28"/>
        </w:rPr>
      </w:pPr>
    </w:p>
    <w:p w14:paraId="6975417B" w14:textId="77777777" w:rsidR="000D1056" w:rsidRDefault="00AF223B">
      <w:pPr>
        <w:pStyle w:val="Titolo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Sezione 4 - Attività di personalizzazione del percorso</w:t>
      </w:r>
    </w:p>
    <w:p w14:paraId="525DEE10" w14:textId="77777777" w:rsidR="000D1056" w:rsidRDefault="00AF223B">
      <w:pPr>
        <w:numPr>
          <w:ilvl w:val="0"/>
          <w:numId w:val="2"/>
        </w:numPr>
        <w:spacing w:line="360" w:lineRule="auto"/>
        <w:ind w:left="0" w:right="0"/>
      </w:pPr>
      <w:r>
        <w:t>Attività a frequenza obbligatoria (personalizzazione dell’orario scolastico; corsi di recupero, di potenziamento, di sostegno; attività laboratoriali specifiche):</w:t>
      </w:r>
    </w:p>
    <w:p w14:paraId="7882C89B" w14:textId="77777777" w:rsidR="000D1056" w:rsidRDefault="00AF223B">
      <w:pPr>
        <w:spacing w:line="360" w:lineRule="auto"/>
        <w:ind w:left="11" w:right="0" w:hanging="1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4C56D89F" w14:textId="77777777" w:rsidR="000D1056" w:rsidRDefault="000D1056">
      <w:pPr>
        <w:spacing w:line="360" w:lineRule="auto"/>
        <w:ind w:left="0" w:right="0" w:firstLine="0"/>
        <w:jc w:val="left"/>
      </w:pPr>
    </w:p>
    <w:p w14:paraId="3AC11E69" w14:textId="77777777" w:rsidR="000D1056" w:rsidRDefault="00AF223B">
      <w:pPr>
        <w:numPr>
          <w:ilvl w:val="0"/>
          <w:numId w:val="2"/>
        </w:numPr>
        <w:spacing w:line="360" w:lineRule="auto"/>
        <w:ind w:left="0" w:right="0"/>
      </w:pPr>
      <w:r>
        <w:t>Attività e progetti proposti all’allievo in orario extrascolastico:</w:t>
      </w:r>
    </w:p>
    <w:p w14:paraId="1DB86309" w14:textId="77777777" w:rsidR="000D1056" w:rsidRDefault="00AF223B">
      <w:pPr>
        <w:spacing w:line="360" w:lineRule="auto"/>
        <w:ind w:left="11" w:right="0" w:hanging="1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45BC0F49" w14:textId="77777777" w:rsidR="000D1056" w:rsidRDefault="000D1056">
      <w:pPr>
        <w:spacing w:line="360" w:lineRule="auto"/>
        <w:ind w:left="0" w:right="0" w:firstLine="0"/>
        <w:jc w:val="left"/>
      </w:pPr>
    </w:p>
    <w:p w14:paraId="5AA33424" w14:textId="77777777" w:rsidR="000D1056" w:rsidRDefault="000D1056">
      <w:pPr>
        <w:spacing w:line="360" w:lineRule="auto"/>
        <w:ind w:left="0" w:right="0" w:firstLine="0"/>
        <w:jc w:val="left"/>
      </w:pPr>
    </w:p>
    <w:p w14:paraId="42143400" w14:textId="77777777" w:rsidR="000D1056" w:rsidRDefault="00AF223B">
      <w:pPr>
        <w:numPr>
          <w:ilvl w:val="0"/>
          <w:numId w:val="2"/>
        </w:numPr>
        <w:spacing w:line="360" w:lineRule="auto"/>
        <w:ind w:left="0" w:right="0"/>
      </w:pPr>
      <w:r>
        <w:t>Attività extrascolastiche svolte dall’allievo integrative e coerenti con il percorso formativo (volontariato, corsi di musica, di teatro, attività sportive agonistiche ecc.):</w:t>
      </w:r>
    </w:p>
    <w:p w14:paraId="1C1BC58F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7076C574" w14:textId="77777777" w:rsidR="000D1056" w:rsidRDefault="000D1056">
      <w:pPr>
        <w:spacing w:line="360" w:lineRule="auto"/>
        <w:ind w:left="0" w:right="0" w:firstLine="0"/>
        <w:jc w:val="left"/>
      </w:pPr>
    </w:p>
    <w:p w14:paraId="1781F06C" w14:textId="77777777" w:rsidR="000D1056" w:rsidRDefault="00AF223B">
      <w:pPr>
        <w:numPr>
          <w:ilvl w:val="0"/>
          <w:numId w:val="2"/>
        </w:numPr>
        <w:spacing w:line="360" w:lineRule="auto"/>
        <w:ind w:left="0" w:right="0"/>
      </w:pPr>
      <w:r>
        <w:t xml:space="preserve">Progetti di orientamento e </w:t>
      </w:r>
      <w:proofErr w:type="spellStart"/>
      <w:r>
        <w:t>ri</w:t>
      </w:r>
      <w:proofErr w:type="spellEnd"/>
      <w:r>
        <w:t>-orientamento:</w:t>
      </w:r>
    </w:p>
    <w:p w14:paraId="6EF12DAF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14:paraId="3572733C" w14:textId="77777777" w:rsidR="000D1056" w:rsidRDefault="000D1056">
      <w:pPr>
        <w:spacing w:line="360" w:lineRule="auto"/>
        <w:ind w:left="0" w:right="0" w:firstLine="0"/>
        <w:jc w:val="left"/>
      </w:pPr>
    </w:p>
    <w:p w14:paraId="02BB8491" w14:textId="77777777" w:rsidR="000D1056" w:rsidRDefault="00AF223B">
      <w:pPr>
        <w:numPr>
          <w:ilvl w:val="0"/>
          <w:numId w:val="2"/>
        </w:numPr>
        <w:spacing w:line="360" w:lineRule="auto"/>
        <w:ind w:left="0" w:right="0"/>
      </w:pPr>
      <w:r>
        <w:t>PCTO (ex alternanza scuola-lavoro)/apprendistato:</w:t>
      </w:r>
    </w:p>
    <w:p w14:paraId="6ED951E4" w14:textId="77777777" w:rsidR="000D1056" w:rsidRDefault="000D1056">
      <w:pPr>
        <w:spacing w:line="360" w:lineRule="auto"/>
        <w:ind w:left="0" w:right="0" w:firstLine="0"/>
        <w:jc w:val="left"/>
      </w:pPr>
    </w:p>
    <w:p w14:paraId="22277FE8" w14:textId="77777777" w:rsidR="000D1056" w:rsidRDefault="00AF223B">
      <w:pPr>
        <w:spacing w:line="360" w:lineRule="auto"/>
        <w:ind w:left="0" w:right="0" w:firstLine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</w:t>
      </w:r>
    </w:p>
    <w:p w14:paraId="6062BD39" w14:textId="77777777" w:rsidR="000D1056" w:rsidRDefault="000D1056">
      <w:pPr>
        <w:spacing w:line="360" w:lineRule="auto"/>
        <w:ind w:left="0" w:right="0" w:firstLine="0"/>
        <w:jc w:val="left"/>
      </w:pPr>
    </w:p>
    <w:p w14:paraId="47021AA9" w14:textId="77777777" w:rsidR="000D1056" w:rsidRDefault="000D1056">
      <w:pPr>
        <w:pStyle w:val="Titolo2"/>
        <w:spacing w:line="360" w:lineRule="auto"/>
        <w:ind w:left="0" w:firstLine="0"/>
      </w:pPr>
    </w:p>
    <w:p w14:paraId="36C58EE6" w14:textId="77777777" w:rsidR="000D1056" w:rsidRDefault="00AF223B">
      <w:pPr>
        <w:pStyle w:val="Titolo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Sezione 5 - Strumenti didattici particolari, utili al raggiungimento degli obiettivi</w:t>
      </w:r>
    </w:p>
    <w:tbl>
      <w:tblPr>
        <w:tblStyle w:val="aa"/>
        <w:tblW w:w="8853" w:type="dxa"/>
        <w:tblInd w:w="164" w:type="dxa"/>
        <w:tblLayout w:type="fixed"/>
        <w:tblLook w:val="0400" w:firstRow="0" w:lastRow="0" w:firstColumn="0" w:lastColumn="0" w:noHBand="0" w:noVBand="1"/>
      </w:tblPr>
      <w:tblGrid>
        <w:gridCol w:w="8853"/>
      </w:tblGrid>
      <w:tr w:rsidR="000D1056" w14:paraId="4F5BB2D1" w14:textId="77777777">
        <w:trPr>
          <w:cantSplit/>
          <w:trHeight w:val="70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07EEA9" w14:textId="77777777" w:rsidR="000D1056" w:rsidRDefault="000D1056">
            <w:pPr>
              <w:pStyle w:val="Titolo2"/>
              <w:spacing w:line="360" w:lineRule="auto"/>
              <w:ind w:left="0" w:firstLine="0"/>
            </w:pPr>
          </w:p>
        </w:tc>
      </w:tr>
      <w:tr w:rsidR="000D1056" w14:paraId="5B450C3D" w14:textId="77777777">
        <w:trPr>
          <w:cantSplit/>
          <w:trHeight w:val="68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E7EB93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5100B36F" w14:textId="77777777">
        <w:trPr>
          <w:cantSplit/>
          <w:trHeight w:val="679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F375F4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7F6EF03B" w14:textId="77777777">
        <w:trPr>
          <w:cantSplit/>
          <w:trHeight w:val="67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F08018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</w:tbl>
    <w:p w14:paraId="5E030DA1" w14:textId="77777777" w:rsidR="000D1056" w:rsidRDefault="000D1056">
      <w:pPr>
        <w:pStyle w:val="Titolo2"/>
        <w:spacing w:line="360" w:lineRule="auto"/>
        <w:ind w:left="0" w:firstLine="0"/>
        <w:rPr>
          <w:sz w:val="28"/>
          <w:szCs w:val="28"/>
        </w:rPr>
      </w:pPr>
    </w:p>
    <w:p w14:paraId="362EBF9E" w14:textId="77777777" w:rsidR="000D1056" w:rsidRDefault="00AF223B">
      <w:pPr>
        <w:pStyle w:val="Titolo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Sezione 6 - Verifiche periodiche previste</w:t>
      </w:r>
    </w:p>
    <w:tbl>
      <w:tblPr>
        <w:tblStyle w:val="ab"/>
        <w:tblW w:w="8853" w:type="dxa"/>
        <w:tblInd w:w="164" w:type="dxa"/>
        <w:tblLayout w:type="fixed"/>
        <w:tblLook w:val="0400" w:firstRow="0" w:lastRow="0" w:firstColumn="0" w:lastColumn="0" w:noHBand="0" w:noVBand="1"/>
      </w:tblPr>
      <w:tblGrid>
        <w:gridCol w:w="8853"/>
      </w:tblGrid>
      <w:tr w:rsidR="000D1056" w14:paraId="6FAC33E5" w14:textId="77777777">
        <w:trPr>
          <w:cantSplit/>
          <w:trHeight w:val="70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79D9FB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5A257ACA" w14:textId="77777777">
        <w:trPr>
          <w:cantSplit/>
          <w:trHeight w:val="68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4FBD7F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5C05E4C7" w14:textId="77777777">
        <w:trPr>
          <w:cantSplit/>
          <w:trHeight w:val="679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4866D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087282F9" w14:textId="77777777">
        <w:trPr>
          <w:cantSplit/>
          <w:trHeight w:val="67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2696C2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</w:tbl>
    <w:p w14:paraId="2C172C8D" w14:textId="77777777" w:rsidR="000D1056" w:rsidRDefault="000D1056">
      <w:pPr>
        <w:pStyle w:val="Titolo2"/>
        <w:spacing w:line="360" w:lineRule="auto"/>
        <w:ind w:left="0" w:firstLine="0"/>
        <w:rPr>
          <w:sz w:val="28"/>
          <w:szCs w:val="28"/>
        </w:rPr>
      </w:pPr>
    </w:p>
    <w:p w14:paraId="1014E981" w14:textId="77777777" w:rsidR="000D1056" w:rsidRDefault="00AF223B">
      <w:pPr>
        <w:pStyle w:val="Titolo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Sezione 7 - Eventuali elementi aggiuntivi</w:t>
      </w:r>
    </w:p>
    <w:tbl>
      <w:tblPr>
        <w:tblStyle w:val="ac"/>
        <w:tblW w:w="8853" w:type="dxa"/>
        <w:tblInd w:w="164" w:type="dxa"/>
        <w:tblLayout w:type="fixed"/>
        <w:tblLook w:val="0400" w:firstRow="0" w:lastRow="0" w:firstColumn="0" w:lastColumn="0" w:noHBand="0" w:noVBand="1"/>
      </w:tblPr>
      <w:tblGrid>
        <w:gridCol w:w="8853"/>
      </w:tblGrid>
      <w:tr w:rsidR="000D1056" w14:paraId="1DD87A3B" w14:textId="77777777">
        <w:trPr>
          <w:cantSplit/>
          <w:trHeight w:val="70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4EA9E5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6B212CF8" w14:textId="77777777">
        <w:trPr>
          <w:cantSplit/>
          <w:trHeight w:val="68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D5DA37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5C404CED" w14:textId="77777777">
        <w:trPr>
          <w:cantSplit/>
          <w:trHeight w:val="679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C720C0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  <w:tr w:rsidR="000D1056" w14:paraId="44DA75D7" w14:textId="77777777">
        <w:trPr>
          <w:cantSplit/>
          <w:trHeight w:val="675"/>
          <w:tblHeader/>
        </w:trPr>
        <w:tc>
          <w:tcPr>
            <w:tcW w:w="88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D3FE95" w14:textId="77777777" w:rsidR="000D1056" w:rsidRDefault="000D1056">
            <w:pPr>
              <w:spacing w:line="360" w:lineRule="auto"/>
              <w:ind w:left="0" w:right="0" w:firstLine="0"/>
              <w:jc w:val="left"/>
            </w:pPr>
          </w:p>
        </w:tc>
      </w:tr>
    </w:tbl>
    <w:p w14:paraId="0BE79F89" w14:textId="77777777" w:rsidR="000D1056" w:rsidRDefault="00AF223B">
      <w:pPr>
        <w:tabs>
          <w:tab w:val="center" w:pos="776"/>
          <w:tab w:val="center" w:pos="3871"/>
          <w:tab w:val="center" w:pos="6826"/>
        </w:tabs>
        <w:spacing w:line="360" w:lineRule="auto"/>
        <w:ind w:left="0" w:right="0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FE009DC" w14:textId="77777777" w:rsidR="000D1056" w:rsidRDefault="000D1056">
      <w:pPr>
        <w:tabs>
          <w:tab w:val="center" w:pos="776"/>
          <w:tab w:val="center" w:pos="3871"/>
          <w:tab w:val="center" w:pos="6826"/>
        </w:tabs>
        <w:spacing w:line="360" w:lineRule="auto"/>
        <w:ind w:left="0" w:right="0" w:firstLine="0"/>
        <w:jc w:val="left"/>
        <w:rPr>
          <w:color w:val="000000"/>
          <w:sz w:val="22"/>
          <w:szCs w:val="22"/>
        </w:rPr>
      </w:pPr>
    </w:p>
    <w:p w14:paraId="60E71483" w14:textId="77777777" w:rsidR="000D1056" w:rsidRDefault="00AF223B">
      <w:pPr>
        <w:tabs>
          <w:tab w:val="center" w:pos="776"/>
          <w:tab w:val="center" w:pos="3871"/>
          <w:tab w:val="center" w:pos="6826"/>
        </w:tabs>
        <w:spacing w:line="360" w:lineRule="auto"/>
        <w:ind w:left="0" w:right="0" w:firstLine="0"/>
        <w:jc w:val="left"/>
      </w:pPr>
      <w:r>
        <w:t xml:space="preserve">Firma allievo </w:t>
      </w:r>
      <w:r>
        <w:tab/>
        <w:t xml:space="preserve">Firma genitore </w:t>
      </w:r>
      <w:r>
        <w:tab/>
        <w:t>Firma tutor</w:t>
      </w:r>
    </w:p>
    <w:p w14:paraId="1C0ACC65" w14:textId="77777777" w:rsidR="000D1056" w:rsidRDefault="00AF223B">
      <w:pPr>
        <w:tabs>
          <w:tab w:val="center" w:pos="4720"/>
          <w:tab w:val="right" w:pos="9140"/>
        </w:tabs>
        <w:spacing w:line="360" w:lineRule="auto"/>
        <w:ind w:left="0" w:right="0" w:firstLine="0"/>
        <w:jc w:val="left"/>
      </w:pPr>
      <w:r>
        <w:rPr>
          <w:color w:val="000000"/>
          <w:sz w:val="22"/>
          <w:szCs w:val="22"/>
        </w:rPr>
        <w:tab/>
      </w:r>
      <w:r>
        <w:t xml:space="preserve"> </w:t>
      </w:r>
      <w:r>
        <w:tab/>
        <w:t xml:space="preserve"> </w:t>
      </w:r>
    </w:p>
    <w:p w14:paraId="654FFA42" w14:textId="77777777" w:rsidR="000D1056" w:rsidRDefault="000D1056">
      <w:pPr>
        <w:spacing w:line="360" w:lineRule="auto"/>
        <w:ind w:left="0" w:right="0" w:firstLine="2326"/>
      </w:pPr>
    </w:p>
    <w:sectPr w:rsidR="000D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AF21" w14:textId="77777777" w:rsidR="00AF223B" w:rsidRDefault="00AF223B">
      <w:pPr>
        <w:spacing w:line="240" w:lineRule="auto"/>
      </w:pPr>
      <w:r>
        <w:separator/>
      </w:r>
    </w:p>
  </w:endnote>
  <w:endnote w:type="continuationSeparator" w:id="0">
    <w:p w14:paraId="46CD2B81" w14:textId="77777777" w:rsidR="00AF223B" w:rsidRDefault="00AF2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default"/>
    <w:embedRegular r:id="rId1" w:fontKey="{F19E4D2F-8477-7F4E-A449-B2577C422752}"/>
    <w:embedBold r:id="rId2" w:fontKey="{77E4CB62-AD40-F54E-99B8-86CA153F0BD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DAA2" w14:textId="77777777" w:rsidR="000D1056" w:rsidRDefault="000D1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5E19" w14:textId="77777777" w:rsidR="000D1056" w:rsidRDefault="00AF22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12C08F92" w14:textId="77777777" w:rsidR="000D1056" w:rsidRDefault="000D1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7AFC" w14:textId="77777777" w:rsidR="000D1056" w:rsidRDefault="000D1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1BD3" w14:textId="77777777" w:rsidR="00AF223B" w:rsidRDefault="00AF223B">
      <w:pPr>
        <w:spacing w:line="240" w:lineRule="auto"/>
      </w:pPr>
      <w:r>
        <w:separator/>
      </w:r>
    </w:p>
  </w:footnote>
  <w:footnote w:type="continuationSeparator" w:id="0">
    <w:p w14:paraId="2FC32CA8" w14:textId="77777777" w:rsidR="00AF223B" w:rsidRDefault="00AF2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4C56" w14:textId="77777777" w:rsidR="000D1056" w:rsidRDefault="000D1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D323" w14:textId="77777777" w:rsidR="000D1056" w:rsidRDefault="000D1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5C47" w14:textId="77777777" w:rsidR="000D1056" w:rsidRDefault="000D10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1797"/>
    <w:multiLevelType w:val="multilevel"/>
    <w:tmpl w:val="FFFFFFFF"/>
    <w:lvl w:ilvl="0">
      <w:start w:val="1"/>
      <w:numFmt w:val="lowerLetter"/>
      <w:lvlText w:val="%1."/>
      <w:lvlJc w:val="left"/>
      <w:pPr>
        <w:ind w:left="468" w:hanging="468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</w:abstractNum>
  <w:abstractNum w:abstractNumId="1" w15:restartNumberingAfterBreak="0">
    <w:nsid w:val="6BAA34C9"/>
    <w:multiLevelType w:val="multilevel"/>
    <w:tmpl w:val="FFFFFFFF"/>
    <w:lvl w:ilvl="0">
      <w:start w:val="1"/>
      <w:numFmt w:val="lowerLetter"/>
      <w:lvlText w:val="%1."/>
      <w:lvlJc w:val="left"/>
      <w:pPr>
        <w:ind w:left="191" w:hanging="191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</w:abstractNum>
  <w:num w:numId="1" w16cid:durableId="605235505">
    <w:abstractNumId w:val="0"/>
  </w:num>
  <w:num w:numId="2" w16cid:durableId="129598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embedTrueTypeFonts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56"/>
    <w:rsid w:val="000D1056"/>
    <w:rsid w:val="00AF223B"/>
    <w:rsid w:val="00EE135E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29CE2"/>
  <w15:docId w15:val="{E043EF93-03EC-D341-A6FD-ECC43A8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81717"/>
        <w:sz w:val="21"/>
        <w:szCs w:val="21"/>
        <w:lang w:val="it-IT" w:eastAsia="it-IT" w:bidi="ar-SA"/>
      </w:rPr>
    </w:rPrDefault>
    <w:pPrDefault>
      <w:pPr>
        <w:spacing w:line="269" w:lineRule="auto"/>
        <w:ind w:left="2336" w:right="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34B"/>
  </w:style>
  <w:style w:type="paragraph" w:styleId="Titolo1">
    <w:name w:val="heading 1"/>
    <w:basedOn w:val="Normale1"/>
    <w:next w:val="Normale1"/>
    <w:uiPriority w:val="9"/>
    <w:qFormat/>
    <w:rsid w:val="007014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link w:val="Titolo2Carattere"/>
    <w:uiPriority w:val="9"/>
    <w:unhideWhenUsed/>
    <w:qFormat/>
    <w:rsid w:val="00384734"/>
    <w:pPr>
      <w:keepNext/>
      <w:keepLines/>
      <w:ind w:left="10"/>
      <w:outlineLvl w:val="1"/>
    </w:pPr>
    <w:rPr>
      <w:b/>
      <w:sz w:val="23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7014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7014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7014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7014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7014F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7014F9"/>
  </w:style>
  <w:style w:type="table" w:customStyle="1" w:styleId="TableNormal0">
    <w:name w:val="Table Normal"/>
    <w:rsid w:val="007014F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84734"/>
    <w:rPr>
      <w:rFonts w:ascii="Calibri" w:eastAsia="Calibri" w:hAnsi="Calibri" w:cs="Calibri"/>
      <w:b/>
      <w:color w:val="181717"/>
      <w:sz w:val="23"/>
      <w:lang w:eastAsia="it-IT"/>
    </w:rPr>
  </w:style>
  <w:style w:type="table" w:customStyle="1" w:styleId="TableGrid">
    <w:name w:val="TableGrid"/>
    <w:rsid w:val="00384734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67D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6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52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ED"/>
    <w:rPr>
      <w:rFonts w:ascii="Calibri" w:eastAsia="Calibri" w:hAnsi="Calibri" w:cs="Calibri"/>
      <w:color w:val="181717"/>
      <w:sz w:val="21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452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2ED"/>
    <w:rPr>
      <w:rFonts w:ascii="Calibri" w:eastAsia="Calibri" w:hAnsi="Calibri" w:cs="Calibri"/>
      <w:color w:val="181717"/>
      <w:sz w:val="21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014F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014F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014F9"/>
    <w:pPr>
      <w:spacing w:line="240" w:lineRule="auto"/>
    </w:pPr>
    <w:tblPr>
      <w:tblStyleRowBandSize w:val="1"/>
      <w:tblStyleColBandSize w:val="1"/>
      <w:tblCellMar>
        <w:top w:w="9" w:type="dxa"/>
        <w:left w:w="55" w:type="dxa"/>
        <w:right w:w="105" w:type="dxa"/>
      </w:tblCellMar>
    </w:tblPr>
  </w:style>
  <w:style w:type="table" w:customStyle="1" w:styleId="a2">
    <w:basedOn w:val="TableNormal0"/>
    <w:rsid w:val="007014F9"/>
    <w:pPr>
      <w:spacing w:line="240" w:lineRule="auto"/>
    </w:pPr>
    <w:tblPr>
      <w:tblStyleRowBandSize w:val="1"/>
      <w:tblStyleColBandSize w:val="1"/>
      <w:tblCellMar>
        <w:top w:w="9" w:type="dxa"/>
        <w:left w:w="115" w:type="dxa"/>
        <w:right w:w="115" w:type="dxa"/>
      </w:tblCellMar>
    </w:tblPr>
  </w:style>
  <w:style w:type="table" w:customStyle="1" w:styleId="a3">
    <w:basedOn w:val="TableNormal0"/>
    <w:rsid w:val="007014F9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7014F9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7014F9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ACF"/>
    <w:rPr>
      <w:rFonts w:ascii="Tahoma" w:hAnsi="Tahoma" w:cs="Tahoma"/>
      <w:sz w:val="16"/>
      <w:szCs w:val="16"/>
    </w:r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9" w:type="dxa"/>
        <w:left w:w="55" w:type="dxa"/>
        <w:right w:w="10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9" w:type="dxa"/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tyDIXV+LayGQpqd1EjdTPthsA==">CgMxLjA4AHIhMTk0WHZOTzRrTkxJUGhBZ2RWaHN6Y1JldXNSbHVqSjA1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renato miele</cp:lastModifiedBy>
  <cp:revision>2</cp:revision>
  <dcterms:created xsi:type="dcterms:W3CDTF">2025-01-20T18:29:00Z</dcterms:created>
  <dcterms:modified xsi:type="dcterms:W3CDTF">2025-01-20T18:29:00Z</dcterms:modified>
</cp:coreProperties>
</file>