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jc w:val="center"/>
        <w:rPr>
          <w:rFonts w:ascii="Calibri" w:hAnsi="Calibri" w:eastAsia="Calibri" w:cs="Calibri"/>
          <w:b/>
        </w:rPr>
      </w:pPr>
      <w:r>
        <w:rPr>
          <w:rFonts w:ascii="Calibri" w:hAnsi="Calibri" w:eastAsia="Calibri" w:cs="Calibri"/>
          <w:b/>
        </w:rPr>
        <w:t>RENDICONTAZIONE SOCIALE</w:t>
      </w:r>
    </w:p>
    <w:p>
      <w:pPr>
        <w:spacing w:after="200" w:line="276" w:lineRule="auto"/>
        <w:jc w:val="center"/>
        <w:rPr>
          <w:rFonts w:ascii="Calibri" w:hAnsi="Calibri" w:eastAsia="Calibri" w:cs="Calibri"/>
          <w:b/>
        </w:rPr>
      </w:pPr>
      <w:r>
        <w:rPr>
          <w:rFonts w:ascii="Calibri" w:hAnsi="Calibri" w:eastAsia="Calibri" w:cs="Calibri"/>
          <w:b/>
        </w:rPr>
        <w:t>SCHEDA “RISULTATI LEGATI ALL’AUTOVALUTAZIONE E AL MIGLIORAMENTO”</w:t>
      </w:r>
    </w:p>
    <w:p>
      <w:pPr>
        <w:spacing w:after="200" w:line="276" w:lineRule="auto"/>
        <w:jc w:val="center"/>
        <w:rPr>
          <w:rFonts w:ascii="Calibri" w:hAnsi="Calibri" w:eastAsia="Calibri" w:cs="Calibri"/>
          <w:b/>
        </w:rPr>
      </w:pPr>
      <w:r>
        <w:rPr>
          <w:rFonts w:ascii="Calibri" w:hAnsi="Calibri" w:eastAsia="Calibri" w:cs="Calibri"/>
          <w:b/>
        </w:rPr>
        <w:t>(COMPILARE IN FORMATO WORD)</w:t>
      </w:r>
    </w:p>
    <w:p>
      <w:pPr>
        <w:spacing w:after="200" w:line="276" w:lineRule="auto"/>
        <w:rPr>
          <w:rFonts w:ascii="Calibri" w:hAnsi="Calibri" w:eastAsia="Calibri" w:cs="Calibri"/>
          <w:b/>
          <w:u w:val="single"/>
        </w:rPr>
      </w:pPr>
    </w:p>
    <w:p>
      <w:pPr>
        <w:spacing w:after="200" w:line="276" w:lineRule="auto"/>
        <w:rPr>
          <w:rFonts w:ascii="Calibri" w:hAnsi="Calibri" w:eastAsia="Calibri" w:cs="Calibri"/>
          <w:b/>
          <w:u w:val="single"/>
        </w:rPr>
      </w:pPr>
      <w:r>
        <w:rPr>
          <w:rFonts w:ascii="Calibri" w:hAnsi="Calibri" w:eastAsia="Calibri" w:cs="Calibri"/>
          <w:b/>
          <w:u w:val="single"/>
        </w:rPr>
        <w:t>SEZIONE: RISULTATI RAGGIUNTI</w:t>
      </w:r>
    </w:p>
    <w:p>
      <w:pPr>
        <w:spacing w:after="200" w:line="276" w:lineRule="auto"/>
        <w:rPr>
          <w:rFonts w:ascii="Calibri" w:hAnsi="Calibri" w:eastAsia="Calibri" w:cs="Calibri"/>
          <w:b/>
        </w:rPr>
      </w:pPr>
    </w:p>
    <w:p>
      <w:pPr>
        <w:spacing w:after="200" w:line="276" w:lineRule="auto"/>
        <w:rPr>
          <w:rFonts w:hint="default" w:ascii="Calibri" w:hAnsi="Calibri" w:eastAsia="Calibri" w:cs="Calibri"/>
          <w:b/>
        </w:rPr>
      </w:pPr>
      <w:r>
        <w:rPr>
          <w:rFonts w:ascii="Calibri" w:hAnsi="Calibri" w:eastAsia="Calibri" w:cs="Calibri"/>
          <w:b/>
        </w:rPr>
        <w:t>DOCENTE RESPONSABILE DEL PROGETTO/ATTIVITA’:</w:t>
      </w:r>
      <w:r>
        <w:rPr>
          <w:rFonts w:hint="default" w:ascii="Calibri" w:hAnsi="Calibri" w:eastAsia="Calibri" w:cs="Calibri"/>
          <w:b/>
        </w:rPr>
        <w:t xml:space="preserve"> </w:t>
      </w:r>
      <w:r>
        <w:rPr>
          <w:rFonts w:hint="default" w:ascii="Calibri" w:hAnsi="Calibri" w:eastAsia="Calibri" w:cs="Calibri"/>
          <w:b/>
        </w:rPr>
        <w:t xml:space="preserve"> </w:t>
      </w:r>
      <w:r>
        <w:rPr>
          <w:rFonts w:hint="default" w:ascii="Calibri" w:hAnsi="Calibri" w:eastAsia="Calibri" w:cs="Calibri"/>
          <w:b/>
        </w:rPr>
        <w:t>PROF.</w:t>
      </w:r>
      <w:r>
        <w:rPr>
          <w:rFonts w:ascii="Calibri" w:hAnsi="Calibri" w:eastAsia="Calibri" w:cs="Calibri"/>
          <w:b/>
        </w:rPr>
        <w:t xml:space="preserve"> </w:t>
      </w:r>
      <w:r>
        <w:rPr>
          <w:rFonts w:hint="default" w:ascii="Calibri" w:hAnsi="Calibri" w:eastAsia="Calibri" w:cs="Calibri"/>
          <w:b/>
        </w:rPr>
        <w:t>DI SANTI GERARDO</w:t>
      </w:r>
    </w:p>
    <w:p>
      <w:pPr>
        <w:spacing w:after="200" w:line="276" w:lineRule="auto"/>
        <w:rPr>
          <w:rFonts w:hint="default" w:ascii="Calibri" w:hAnsi="Calibri" w:eastAsia="Calibri" w:cs="Calibri"/>
          <w:b/>
        </w:rPr>
      </w:pPr>
      <w:r>
        <w:rPr>
          <w:rFonts w:hint="default" w:ascii="Calibri" w:hAnsi="Calibri" w:eastAsia="Calibri" w:cs="Calibri"/>
          <w:b/>
        </w:rPr>
        <w:t>PROGETTO EXTRACURRICULARE “TUTTO VIENE DALLA TERRA”</w:t>
      </w:r>
    </w:p>
    <w:p>
      <w:pPr>
        <w:spacing w:after="200" w:line="276" w:lineRule="auto"/>
        <w:rPr>
          <w:rFonts w:ascii="Calibri" w:hAnsi="Calibri" w:eastAsia="Calibri" w:cs="Calibri"/>
        </w:rPr>
      </w:pPr>
    </w:p>
    <w:p>
      <w:pPr>
        <w:spacing w:after="200" w:line="276" w:lineRule="auto"/>
        <w:rPr>
          <w:rFonts w:ascii="Calibri" w:hAnsi="Calibri" w:eastAsia="Calibri" w:cs="Calibri"/>
        </w:rPr>
      </w:pPr>
      <w:r>
        <w:rPr>
          <w:rFonts w:ascii="Calibri" w:hAnsi="Calibri" w:eastAsia="Calibri" w:cs="Calibri"/>
          <w:b/>
        </w:rPr>
        <w:t>MICROAREA:</w:t>
      </w:r>
      <w:r>
        <w:rPr>
          <w:rFonts w:ascii="Calibri" w:hAnsi="Calibri" w:eastAsia="Calibri" w:cs="Calibri"/>
        </w:rPr>
        <w:t xml:space="preserve"> inserire una delle microaree esposte in elenco (*)</w:t>
      </w:r>
    </w:p>
    <w:p>
      <w:pPr>
        <w:numPr>
          <w:ilvl w:val="0"/>
          <w:numId w:val="1"/>
        </w:numPr>
        <w:ind w:left="720" w:hanging="360"/>
        <w:jc w:val="both"/>
        <w:rPr>
          <w:rFonts w:ascii="Calibri" w:hAnsi="Calibri" w:eastAsia="Calibri" w:cs="Calibri"/>
          <w:color w:val="000000"/>
        </w:rPr>
      </w:pPr>
      <w:r>
        <w:rPr>
          <w:rFonts w:ascii="Calibri" w:hAnsi="Calibri" w:eastAsia="Calibri" w:cs="Calibri"/>
          <w:color w:val="000000"/>
        </w:rPr>
        <w:t>Risultati scolastici;</w:t>
      </w:r>
    </w:p>
    <w:p>
      <w:pPr>
        <w:numPr>
          <w:ilvl w:val="0"/>
          <w:numId w:val="1"/>
        </w:numPr>
        <w:ind w:left="720" w:hanging="360"/>
        <w:jc w:val="both"/>
        <w:rPr>
          <w:rFonts w:ascii="Calibri" w:hAnsi="Calibri" w:eastAsia="Calibri" w:cs="Calibri"/>
        </w:rPr>
      </w:pPr>
      <w:r>
        <w:rPr>
          <w:rFonts w:ascii="Calibri" w:hAnsi="Calibri" w:eastAsia="Calibri" w:cs="Calibri"/>
          <w:color w:val="000000"/>
        </w:rPr>
        <w:t>Competenze chiave europee;</w:t>
      </w:r>
    </w:p>
    <w:p>
      <w:pPr>
        <w:numPr>
          <w:ilvl w:val="0"/>
          <w:numId w:val="1"/>
        </w:numPr>
        <w:ind w:left="720" w:hanging="360"/>
        <w:jc w:val="both"/>
        <w:rPr>
          <w:rFonts w:ascii="Calibri" w:hAnsi="Calibri" w:eastAsia="Calibri" w:cs="Calibri"/>
        </w:rPr>
      </w:pPr>
      <w:r>
        <w:rPr>
          <w:rFonts w:ascii="Calibri" w:hAnsi="Calibri" w:eastAsia="Calibri" w:cs="Calibri"/>
          <w:color w:val="000000"/>
        </w:rPr>
        <w:t>Risultati a distanza</w:t>
      </w:r>
    </w:p>
    <w:p>
      <w:pPr>
        <w:spacing w:after="200" w:line="276" w:lineRule="auto"/>
        <w:rPr>
          <w:rFonts w:ascii="Calibri" w:hAnsi="Calibri" w:eastAsia="Calibri" w:cs="Calibri"/>
        </w:rPr>
      </w:pPr>
    </w:p>
    <w:p>
      <w:pPr>
        <w:spacing w:after="200" w:line="276" w:lineRule="auto"/>
        <w:rPr>
          <w:rFonts w:ascii="Calibri" w:hAnsi="Calibri" w:eastAsia="Calibri" w:cs="Calibri"/>
          <w:b/>
        </w:rPr>
      </w:pPr>
      <w:r>
        <w:rPr>
          <w:rFonts w:ascii="Calibri" w:hAnsi="Calibri" w:eastAsia="Calibri" w:cs="Calibri"/>
          <w:b/>
        </w:rPr>
        <w:t xml:space="preserve">ATTIVITA' SVOLTE: </w:t>
      </w:r>
    </w:p>
    <w:p>
      <w:pPr>
        <w:spacing w:after="200" w:line="276" w:lineRule="auto"/>
        <w:rPr>
          <w:rFonts w:hint="default" w:ascii="Calibri" w:hAnsi="Calibri" w:eastAsia="Calibri" w:cs="Calibri"/>
          <w:b w:val="0"/>
          <w:bCs/>
        </w:rPr>
      </w:pPr>
      <w:r>
        <w:rPr>
          <w:rFonts w:hint="default" w:ascii="Calibri" w:hAnsi="Calibri" w:eastAsia="Calibri" w:cs="Calibri"/>
          <w:b/>
        </w:rPr>
        <w:t>-</w:t>
      </w:r>
      <w:r>
        <w:rPr>
          <w:rFonts w:hint="default" w:ascii="Calibri" w:hAnsi="Calibri" w:eastAsia="Calibri" w:cs="Calibri"/>
          <w:b w:val="0"/>
          <w:bCs/>
        </w:rPr>
        <w:t>visione al microscopio ottico di vari vetrini di cellule e tessuti vegetali;</w:t>
      </w:r>
    </w:p>
    <w:p>
      <w:pPr>
        <w:spacing w:after="200" w:line="276" w:lineRule="auto"/>
        <w:rPr>
          <w:rFonts w:hint="default" w:ascii="Calibri" w:hAnsi="Calibri" w:eastAsia="Calibri" w:cs="Calibri"/>
          <w:b w:val="0"/>
          <w:bCs/>
        </w:rPr>
      </w:pPr>
      <w:r>
        <w:rPr>
          <w:rFonts w:hint="default" w:ascii="Calibri" w:hAnsi="Calibri" w:eastAsia="Calibri" w:cs="Calibri"/>
          <w:b w:val="0"/>
          <w:bCs/>
        </w:rPr>
        <w:t>-</w:t>
      </w:r>
      <w:r>
        <w:rPr>
          <w:rFonts w:hint="default" w:ascii="Calibri" w:hAnsi="Calibri" w:eastAsia="Calibri" w:cs="Calibri"/>
          <w:b w:val="0"/>
          <w:bCs/>
        </w:rPr>
        <w:t xml:space="preserve"> attività pratiche nella serra didattica della scuola con semina, coltivazione, manutenzione,crescita di piante e fiori di vario tipo;</w:t>
      </w:r>
    </w:p>
    <w:p>
      <w:pPr>
        <w:spacing w:after="200" w:line="276" w:lineRule="auto"/>
        <w:rPr>
          <w:rFonts w:hint="default" w:ascii="Calibri" w:hAnsi="Calibri" w:eastAsia="Calibri" w:cs="Calibri"/>
          <w:b w:val="0"/>
          <w:bCs/>
        </w:rPr>
      </w:pPr>
      <w:r>
        <w:rPr>
          <w:rFonts w:hint="default" w:ascii="Calibri" w:hAnsi="Calibri" w:eastAsia="Calibri" w:cs="Calibri"/>
          <w:b w:val="0"/>
          <w:bCs/>
        </w:rPr>
        <w:t xml:space="preserve"> </w:t>
      </w:r>
      <w:r>
        <w:rPr>
          <w:rFonts w:hint="default" w:ascii="Calibri" w:hAnsi="Calibri" w:eastAsia="Calibri" w:cs="Calibri"/>
          <w:b w:val="0"/>
          <w:bCs/>
        </w:rPr>
        <w:t>-</w:t>
      </w:r>
      <w:r>
        <w:rPr>
          <w:rFonts w:hint="default" w:ascii="Calibri" w:hAnsi="Calibri" w:eastAsia="Calibri" w:cs="Calibri"/>
          <w:b w:val="0"/>
          <w:bCs/>
        </w:rPr>
        <w:t>attuazione del metodo scientifico sperimentale con esecuzione di semplici esperimenti con talee su alcuni tipi di piante.</w:t>
      </w:r>
    </w:p>
    <w:p>
      <w:pPr>
        <w:spacing w:after="200" w:line="276" w:lineRule="auto"/>
        <w:rPr>
          <w:rFonts w:hint="default" w:ascii="Calibri" w:hAnsi="Calibri" w:eastAsia="Calibri" w:cs="Calibri"/>
          <w:b w:val="0"/>
          <w:bCs/>
        </w:rPr>
      </w:pPr>
      <w:r>
        <w:rPr>
          <w:rFonts w:hint="default" w:ascii="Calibri" w:hAnsi="Calibri" w:eastAsia="Calibri" w:cs="Calibri"/>
          <w:b/>
          <w:bCs w:val="0"/>
        </w:rPr>
        <w:t xml:space="preserve">DESTINATARI: </w:t>
      </w:r>
      <w:r>
        <w:rPr>
          <w:rFonts w:hint="default" w:ascii="Calibri" w:hAnsi="Calibri" w:eastAsia="Calibri" w:cs="Calibri"/>
          <w:b w:val="0"/>
          <w:bCs/>
        </w:rPr>
        <w:t>gruppi di alunni delle classi IA-IIA della Scuola Secondaria di primo grado di Polla</w:t>
      </w:r>
    </w:p>
    <w:p>
      <w:pPr>
        <w:spacing w:after="200" w:line="276" w:lineRule="auto"/>
        <w:rPr>
          <w:rFonts w:ascii="Calibri" w:hAnsi="Calibri" w:eastAsia="Calibri" w:cs="Calibri"/>
          <w:b/>
        </w:rPr>
      </w:pPr>
    </w:p>
    <w:p>
      <w:pPr>
        <w:spacing w:after="200" w:line="276" w:lineRule="auto"/>
        <w:rPr>
          <w:rFonts w:ascii="Calibri" w:hAnsi="Calibri" w:eastAsia="Calibri" w:cs="Calibri"/>
        </w:rPr>
      </w:pPr>
    </w:p>
    <w:p>
      <w:pPr>
        <w:spacing w:after="200" w:line="276" w:lineRule="auto"/>
        <w:rPr>
          <w:rFonts w:ascii="Calibri" w:hAnsi="Calibri" w:eastAsia="Calibri" w:cs="Calibri"/>
          <w:b/>
        </w:rPr>
      </w:pPr>
      <w:r>
        <w:rPr>
          <w:rFonts w:ascii="Calibri" w:hAnsi="Calibri" w:eastAsia="Calibri" w:cs="Calibri"/>
          <w:b/>
        </w:rPr>
        <w:t xml:space="preserve">RISULTATI: </w:t>
      </w:r>
    </w:p>
    <w:p>
      <w:pPr>
        <w:spacing w:after="200" w:line="276" w:lineRule="auto"/>
        <w:rPr>
          <w:rFonts w:hint="default" w:ascii="Calibri" w:hAnsi="Calibri" w:eastAsia="Calibri" w:cs="Calibri"/>
          <w:b w:val="0"/>
          <w:bCs/>
        </w:rPr>
      </w:pPr>
      <w:r>
        <w:rPr>
          <w:rFonts w:hint="default" w:ascii="Calibri" w:hAnsi="Calibri" w:eastAsia="Calibri" w:cs="Calibri"/>
          <w:b w:val="0"/>
          <w:bCs/>
        </w:rPr>
        <w:t>- osserv</w:t>
      </w:r>
      <w:r>
        <w:rPr>
          <w:rFonts w:hint="default" w:ascii="Calibri" w:hAnsi="Calibri" w:eastAsia="Calibri" w:cs="Calibri"/>
          <w:b w:val="0"/>
          <w:bCs/>
        </w:rPr>
        <w:t>a</w:t>
      </w:r>
      <w:r>
        <w:rPr>
          <w:rFonts w:hint="default" w:ascii="Calibri" w:hAnsi="Calibri" w:eastAsia="Calibri" w:cs="Calibri"/>
          <w:b w:val="0"/>
          <w:bCs/>
        </w:rPr>
        <w:t xml:space="preserve">zione  e descrizione </w:t>
      </w:r>
      <w:r>
        <w:rPr>
          <w:rFonts w:hint="default" w:ascii="Calibri" w:hAnsi="Calibri" w:eastAsia="Calibri" w:cs="Calibri"/>
          <w:b w:val="0"/>
          <w:bCs/>
        </w:rPr>
        <w:t xml:space="preserve">di </w:t>
      </w:r>
      <w:r>
        <w:rPr>
          <w:rFonts w:hint="default" w:ascii="Calibri" w:hAnsi="Calibri" w:eastAsia="Calibri" w:cs="Calibri"/>
          <w:b w:val="0"/>
          <w:bCs/>
        </w:rPr>
        <w:t>quanto osservato al microscopio ottico</w:t>
      </w:r>
      <w:r>
        <w:rPr>
          <w:rFonts w:hint="default" w:ascii="Calibri" w:hAnsi="Calibri" w:eastAsia="Calibri" w:cs="Calibri"/>
          <w:b w:val="0"/>
          <w:bCs/>
        </w:rPr>
        <w:t xml:space="preserve"> di vetrini vegetali</w:t>
      </w:r>
      <w:r>
        <w:rPr>
          <w:rFonts w:hint="default" w:ascii="Calibri" w:hAnsi="Calibri" w:eastAsia="Calibri" w:cs="Calibri"/>
          <w:b w:val="0"/>
          <w:bCs/>
        </w:rPr>
        <w:t>;</w:t>
      </w:r>
    </w:p>
    <w:p>
      <w:pPr>
        <w:spacing w:after="200" w:line="276" w:lineRule="auto"/>
        <w:rPr>
          <w:rFonts w:hint="default" w:ascii="Calibri" w:hAnsi="Calibri" w:eastAsia="Calibri" w:cs="Calibri"/>
          <w:b w:val="0"/>
          <w:bCs/>
        </w:rPr>
      </w:pPr>
      <w:r>
        <w:rPr>
          <w:rFonts w:hint="default" w:ascii="Calibri" w:hAnsi="Calibri" w:eastAsia="Calibri" w:cs="Calibri"/>
          <w:b w:val="0"/>
          <w:bCs/>
        </w:rPr>
        <w:t>-educazione  alla sostenibilità ambientale;</w:t>
      </w:r>
    </w:p>
    <w:p>
      <w:pPr>
        <w:spacing w:after="200" w:line="276" w:lineRule="auto"/>
        <w:rPr>
          <w:rFonts w:hint="default" w:ascii="Calibri" w:hAnsi="Calibri" w:eastAsia="Calibri" w:cs="Calibri"/>
          <w:b w:val="0"/>
          <w:bCs/>
        </w:rPr>
      </w:pPr>
      <w:r>
        <w:rPr>
          <w:rFonts w:hint="default" w:ascii="Calibri" w:hAnsi="Calibri" w:eastAsia="Calibri" w:cs="Calibri"/>
          <w:b w:val="0"/>
          <w:bCs/>
        </w:rPr>
        <w:t>- consapevolezza della correlazione tra prodotti biologici a km zero e corretti stili di vita;</w:t>
      </w:r>
    </w:p>
    <w:p>
      <w:pPr>
        <w:spacing w:after="200" w:line="276" w:lineRule="auto"/>
        <w:rPr>
          <w:rFonts w:hint="default" w:ascii="Calibri" w:hAnsi="Calibri" w:eastAsia="Calibri" w:cs="Calibri"/>
          <w:b w:val="0"/>
          <w:bCs/>
        </w:rPr>
      </w:pPr>
      <w:r>
        <w:rPr>
          <w:rFonts w:hint="default" w:ascii="Calibri" w:hAnsi="Calibri" w:eastAsia="Calibri" w:cs="Calibri"/>
          <w:b w:val="0"/>
          <w:bCs/>
        </w:rPr>
        <w:t>-coltivazione  e gestione di piante e fiori con cura e responsabilità;</w:t>
      </w:r>
    </w:p>
    <w:p>
      <w:pPr>
        <w:spacing w:after="200" w:line="276" w:lineRule="auto"/>
        <w:rPr>
          <w:rFonts w:hint="default" w:ascii="Calibri" w:hAnsi="Calibri" w:eastAsia="Calibri" w:cs="Calibri"/>
          <w:b w:val="0"/>
          <w:bCs/>
        </w:rPr>
      </w:pPr>
      <w:r>
        <w:rPr>
          <w:rFonts w:hint="default" w:ascii="Calibri" w:hAnsi="Calibri" w:eastAsia="Calibri" w:cs="Calibri"/>
          <w:b w:val="0"/>
          <w:bCs/>
        </w:rPr>
        <w:t>- consapevolezza di conoscere  il buon cibo e le sue caratteristiche.</w:t>
      </w:r>
    </w:p>
    <w:p>
      <w:pPr>
        <w:spacing w:after="200" w:line="276" w:lineRule="auto"/>
        <w:rPr>
          <w:rFonts w:ascii="Calibri" w:hAnsi="Calibri" w:eastAsia="Calibri" w:cs="Calibri"/>
        </w:rPr>
      </w:pPr>
      <w:r>
        <w:rPr>
          <w:rFonts w:hint="default" w:ascii="Calibri" w:hAnsi="Calibri" w:eastAsia="Calibri" w:cs="Calibri"/>
          <w:b w:val="0"/>
          <w:bCs/>
        </w:rPr>
        <w:t xml:space="preserve">La partecipazione è stata molto buona; i ragazzi sono stati molto entusiasti delle varie attività proposte ed attuate in pratica; hanno potuto rendersi conto di come tutto ciò che arriva sulle nostre tavole , viene dalla terra, grazie al lavoro, all’attenzione, alla cura, alla pazienza alla passione , alla soddifazione di produrre e coltivare da soli delle piantine che poi crescono, producono frutti e ortaggi che finiscono sulle nostre tavole. Gli studenti hanno potuto mettere in pratica il metodo sperimentale. Alcuni di essi , molto entusiasti di quanto fatto a scuola si sono dilettati a casa propria per mettere in pratica seminando piantine di vario genere, molto contenti di aver prodotto qualcosa con le proprie mani. La metodologia laboratoriale ha avuto diversi aspetti pratici per il raggiungimento di alcuni sotto-obiettivi fissati nell’Agenda 2030 per educarli allo sviluppo sostenibile.  </w:t>
      </w:r>
    </w:p>
    <w:p>
      <w:pPr>
        <w:spacing w:after="200" w:line="276" w:lineRule="auto"/>
        <w:rPr>
          <w:rFonts w:ascii="Calibri" w:hAnsi="Calibri" w:eastAsia="Calibri" w:cs="Calibri"/>
          <w:b/>
        </w:rPr>
      </w:pPr>
    </w:p>
    <w:p>
      <w:pPr>
        <w:spacing w:after="200" w:line="276" w:lineRule="auto"/>
        <w:rPr>
          <w:rFonts w:ascii="Calibri" w:hAnsi="Calibri" w:eastAsia="Calibri" w:cs="Calibri"/>
        </w:rPr>
      </w:pPr>
    </w:p>
    <w:p>
      <w:pPr>
        <w:spacing w:after="200" w:line="276" w:lineRule="auto"/>
        <w:rPr>
          <w:rFonts w:ascii="Calibri" w:hAnsi="Calibri" w:eastAsia="Calibri" w:cs="Calibri"/>
        </w:rPr>
      </w:pPr>
      <w:r>
        <w:rPr>
          <w:rFonts w:ascii="Calibri" w:hAnsi="Calibri" w:eastAsia="Calibri" w:cs="Calibri"/>
          <w:b/>
        </w:rPr>
        <w:t>Allega evidenza:</w:t>
      </w:r>
      <w:r>
        <w:rPr>
          <w:rFonts w:ascii="Calibri" w:hAnsi="Calibri" w:eastAsia="Calibri" w:cs="Calibri"/>
        </w:rPr>
        <w:t xml:space="preserve"> (inviare allegato in formato pdf che rendiconti l’attività svolta)</w:t>
      </w:r>
    </w:p>
    <w:p>
      <w:pPr>
        <w:spacing w:after="200" w:line="276" w:lineRule="auto"/>
        <w:rPr>
          <w:rFonts w:ascii="Calibri" w:hAnsi="Calibri" w:eastAsia="Calibri" w:cs="Calibri"/>
        </w:rPr>
      </w:pPr>
    </w:p>
    <w:p>
      <w:pPr>
        <w:spacing w:after="200" w:line="276" w:lineRule="auto"/>
        <w:rPr>
          <w:rFonts w:ascii="Calibri" w:hAnsi="Calibri" w:eastAsia="Calibri" w:cs="Calibri"/>
        </w:rPr>
      </w:pPr>
    </w:p>
    <w:p>
      <w:pPr>
        <w:spacing w:after="200" w:line="276" w:lineRule="auto"/>
        <w:rPr>
          <w:rFonts w:hint="default" w:ascii="Calibri" w:hAnsi="Calibri" w:eastAsia="Calibri" w:cs="Calibri"/>
        </w:rPr>
      </w:pPr>
      <w:r>
        <w:rPr>
          <w:rFonts w:ascii="Calibri" w:hAnsi="Calibri" w:eastAsia="Calibri" w:cs="Calibri"/>
        </w:rPr>
        <w:t xml:space="preserve">Polla, </w:t>
      </w:r>
      <w:r>
        <w:rPr>
          <w:rFonts w:hint="default" w:ascii="Calibri" w:hAnsi="Calibri" w:eastAsia="Calibri" w:cs="Calibri"/>
        </w:rPr>
        <w:t>07/06/2024</w:t>
      </w:r>
    </w:p>
    <w:p>
      <w:pPr>
        <w:spacing w:after="200" w:line="276" w:lineRule="auto"/>
        <w:ind w:left="6521"/>
        <w:jc w:val="center"/>
        <w:rPr>
          <w:rFonts w:ascii="Calibri" w:hAnsi="Calibri" w:eastAsia="Calibri" w:cs="Calibri"/>
        </w:rPr>
      </w:pPr>
      <w:r>
        <w:rPr>
          <w:rFonts w:ascii="Calibri" w:hAnsi="Calibri" w:eastAsia="Calibri" w:cs="Calibri"/>
        </w:rPr>
        <w:t>In fede</w:t>
      </w:r>
    </w:p>
    <w:p>
      <w:pPr>
        <w:spacing w:after="200" w:line="276" w:lineRule="auto"/>
        <w:ind w:left="6521"/>
        <w:jc w:val="both"/>
        <w:rPr>
          <w:rFonts w:hint="default" w:ascii="Calibri" w:hAnsi="Calibri" w:eastAsia="Calibri" w:cs="Calibri"/>
        </w:rPr>
      </w:pPr>
      <w:r>
        <w:rPr>
          <w:rFonts w:hint="default" w:ascii="Calibri" w:hAnsi="Calibri" w:eastAsia="Calibri" w:cs="Calibri"/>
        </w:rPr>
        <w:t xml:space="preserve">                                                     Gerardo Di Santi</w:t>
      </w:r>
    </w:p>
    <w:p>
      <w:pPr>
        <w:spacing w:after="200" w:line="276" w:lineRule="auto"/>
        <w:jc w:val="right"/>
        <w:rPr>
          <w:rFonts w:ascii="Calibri" w:hAnsi="Calibri" w:eastAsia="Calibri" w:cs="Calibri"/>
        </w:rPr>
      </w:pPr>
    </w:p>
    <w:p>
      <w:pPr>
        <w:spacing w:after="200" w:line="276" w:lineRule="auto"/>
        <w:rPr>
          <w:rFonts w:ascii="Calibri" w:hAnsi="Calibri" w:eastAsia="Calibri" w:cs="Calibri"/>
        </w:rPr>
      </w:pPr>
    </w:p>
    <w:p>
      <w:pPr>
        <w:spacing w:after="200" w:line="276" w:lineRule="auto"/>
        <w:rPr>
          <w:rFonts w:ascii="Calibri" w:hAnsi="Calibri" w:eastAsia="Calibri" w:cs="Calibri"/>
        </w:rPr>
      </w:pPr>
    </w:p>
    <w:p>
      <w:pPr>
        <w:spacing w:after="200" w:line="276" w:lineRule="auto"/>
        <w:rPr>
          <w:rFonts w:ascii="Calibri" w:hAnsi="Calibri" w:eastAsia="Calibri" w:cs="Calibri"/>
        </w:rPr>
      </w:pPr>
    </w:p>
    <w:p>
      <w:pPr>
        <w:spacing w:after="200" w:line="276" w:lineRule="auto"/>
        <w:rPr>
          <w:rFonts w:ascii="Calibri" w:hAnsi="Calibri" w:eastAsia="Calibri" w:cs="Calibri"/>
        </w:rPr>
      </w:pPr>
      <w:r>
        <w:rPr>
          <w:rFonts w:ascii="Calibri" w:hAnsi="Calibri" w:eastAsia="Calibri" w:cs="Calibri"/>
        </w:rPr>
        <w:t>(*)</w:t>
      </w:r>
    </w:p>
    <w:p>
      <w:pPr>
        <w:numPr>
          <w:ilvl w:val="0"/>
          <w:numId w:val="1"/>
        </w:numPr>
        <w:ind w:left="720" w:hanging="360"/>
        <w:jc w:val="both"/>
        <w:rPr>
          <w:rFonts w:ascii="Calibri" w:hAnsi="Calibri" w:eastAsia="Calibri" w:cs="Calibri"/>
          <w:color w:val="000000"/>
        </w:rPr>
      </w:pPr>
      <w:r>
        <w:rPr>
          <w:rFonts w:ascii="Calibri" w:hAnsi="Calibri" w:eastAsia="Calibri" w:cs="Calibri"/>
          <w:color w:val="000000"/>
        </w:rPr>
        <w:t>Risultati scolastici;</w:t>
      </w:r>
    </w:p>
    <w:p>
      <w:pPr>
        <w:numPr>
          <w:ilvl w:val="0"/>
          <w:numId w:val="1"/>
        </w:numPr>
        <w:ind w:left="720" w:hanging="360"/>
        <w:jc w:val="both"/>
        <w:rPr>
          <w:rFonts w:ascii="Calibri" w:hAnsi="Calibri" w:eastAsia="Calibri" w:cs="Calibri"/>
          <w:color w:val="000000"/>
        </w:rPr>
      </w:pPr>
      <w:r>
        <w:rPr>
          <w:rFonts w:ascii="Calibri" w:hAnsi="Calibri" w:eastAsia="Calibri" w:cs="Calibri"/>
          <w:color w:val="000000"/>
        </w:rPr>
        <w:t>Risultati nelle prove standardizzate nazionali;</w:t>
      </w:r>
    </w:p>
    <w:p>
      <w:pPr>
        <w:numPr>
          <w:ilvl w:val="0"/>
          <w:numId w:val="1"/>
        </w:numPr>
        <w:ind w:left="720" w:hanging="360"/>
        <w:jc w:val="both"/>
        <w:rPr>
          <w:rFonts w:ascii="Calibri" w:hAnsi="Calibri" w:eastAsia="Calibri" w:cs="Calibri"/>
          <w:color w:val="000000"/>
        </w:rPr>
      </w:pPr>
      <w:r>
        <w:rPr>
          <w:rFonts w:ascii="Calibri" w:hAnsi="Calibri" w:eastAsia="Calibri" w:cs="Calibri"/>
          <w:color w:val="000000"/>
        </w:rPr>
        <w:t>Competenze chiave europee;</w:t>
      </w:r>
    </w:p>
    <w:p>
      <w:pPr>
        <w:numPr>
          <w:ilvl w:val="0"/>
          <w:numId w:val="1"/>
        </w:numPr>
        <w:ind w:left="720" w:hanging="360"/>
        <w:jc w:val="both"/>
        <w:rPr>
          <w:rFonts w:ascii="Calibri" w:hAnsi="Calibri" w:eastAsia="Calibri" w:cs="Calibri"/>
          <w:color w:val="000000"/>
        </w:rPr>
      </w:pPr>
      <w:r>
        <w:rPr>
          <w:rFonts w:ascii="Calibri" w:hAnsi="Calibri" w:eastAsia="Calibri" w:cs="Calibri"/>
          <w:color w:val="000000"/>
        </w:rPr>
        <w:t>Risultati a distanza</w:t>
      </w:r>
    </w:p>
    <w:p>
      <w:pPr>
        <w:spacing w:after="200" w:line="276" w:lineRule="auto"/>
        <w:rPr>
          <w:rFonts w:ascii="Calibri" w:hAnsi="Calibri" w:eastAsia="Calibri" w:cs="Calibri"/>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939089"/>
      <w:docPartObj>
        <w:docPartGallery w:val="autotext"/>
      </w:docPartObj>
    </w:sdtPr>
    <w:sdtContent>
      <w:p>
        <w:pPr>
          <w:pStyle w:val="4"/>
          <w:jc w:val="center"/>
        </w:pPr>
        <w:r>
          <w:fldChar w:fldCharType="begin"/>
        </w:r>
        <w:r>
          <w:instrText xml:space="preserve">PAGE   \* MERGEFORMAT</w:instrText>
        </w:r>
        <w:r>
          <w:fldChar w:fldCharType="separate"/>
        </w:r>
        <w: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F3713"/>
    <w:multiLevelType w:val="multilevel"/>
    <w:tmpl w:val="3F2F371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83"/>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D7"/>
    <w:rsid w:val="003549FD"/>
    <w:rsid w:val="00426308"/>
    <w:rsid w:val="009742DC"/>
    <w:rsid w:val="00AF0F79"/>
    <w:rsid w:val="00AF56D7"/>
    <w:rsid w:val="00E725F9"/>
    <w:rsid w:val="00EA08FA"/>
    <w:rsid w:val="0D3F90A8"/>
    <w:rsid w:val="2279AB7F"/>
    <w:rsid w:val="3FFF1877"/>
    <w:rsid w:val="76E324D9"/>
    <w:rsid w:val="C1777493"/>
    <w:rsid w:val="D5FB478A"/>
    <w:rsid w:val="EFEDF007"/>
    <w:rsid w:val="F3FBF909"/>
    <w:rsid w:val="FF76751C"/>
    <w:rsid w:val="FFE514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819"/>
        <w:tab w:val="right" w:pos="9638"/>
      </w:tabs>
      <w:spacing w:after="0" w:line="240" w:lineRule="auto"/>
    </w:pPr>
  </w:style>
  <w:style w:type="paragraph" w:styleId="5">
    <w:name w:val="header"/>
    <w:basedOn w:val="1"/>
    <w:link w:val="6"/>
    <w:unhideWhenUsed/>
    <w:qFormat/>
    <w:uiPriority w:val="99"/>
    <w:pPr>
      <w:tabs>
        <w:tab w:val="center" w:pos="4819"/>
        <w:tab w:val="right" w:pos="9638"/>
      </w:tabs>
      <w:spacing w:after="0" w:line="240" w:lineRule="auto"/>
    </w:pPr>
  </w:style>
  <w:style w:type="character" w:customStyle="1" w:styleId="6">
    <w:name w:val="Intestazione Carattere"/>
    <w:basedOn w:val="2"/>
    <w:link w:val="5"/>
    <w:qFormat/>
    <w:uiPriority w:val="99"/>
  </w:style>
  <w:style w:type="character" w:customStyle="1" w:styleId="7">
    <w:name w:val="Piè di pagina Carattere"/>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160</Words>
  <Characters>916</Characters>
  <Lines>7</Lines>
  <Paragraphs>2</Paragraphs>
  <TotalTime>5</TotalTime>
  <ScaleCrop>false</ScaleCrop>
  <LinksUpToDate>false</LinksUpToDate>
  <CharactersWithSpaces>1074</CharactersWithSpaces>
  <Application>WPS Office_4.6.0.7728_F1E327BC-269C-435d-A152-05C5408002CA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2022-12-10T21:38:00Z</dcterms:created>
  <dc:creator>Data</dc:creator>
  <cp:lastModifiedBy>gerardo di santi</cp:lastModifiedBy>
  <dcterms:modified xsi:type="dcterms:W3CDTF">2024-06-08T19:12:27Z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1033-4.6.0.7728</vt:lpwstr>
  </property>
</Properties>
</file>