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4F71" w14:textId="77777777" w:rsidR="00AF56D7" w:rsidRDefault="00EA08FA">
      <w:pPr>
        <w:spacing w:after="200" w:line="276" w:lineRule="auto"/>
        <w:jc w:val="center"/>
        <w:rPr>
          <w:rFonts w:ascii="Calibri" w:eastAsia="Calibri" w:hAnsi="Calibri" w:cs="Calibri"/>
          <w:b/>
        </w:rPr>
      </w:pPr>
      <w:r>
        <w:rPr>
          <w:rFonts w:ascii="Calibri" w:eastAsia="Calibri" w:hAnsi="Calibri" w:cs="Calibri"/>
          <w:b/>
        </w:rPr>
        <w:t>RENDICONTAZIONE SOCIALE</w:t>
      </w:r>
    </w:p>
    <w:p w14:paraId="092273F3" w14:textId="77777777" w:rsidR="00AF56D7" w:rsidRDefault="00EA08FA">
      <w:pPr>
        <w:spacing w:after="200" w:line="276" w:lineRule="auto"/>
        <w:jc w:val="center"/>
        <w:rPr>
          <w:rFonts w:ascii="Calibri" w:eastAsia="Calibri" w:hAnsi="Calibri" w:cs="Calibri"/>
          <w:b/>
        </w:rPr>
      </w:pPr>
      <w:r>
        <w:rPr>
          <w:rFonts w:ascii="Calibri" w:eastAsia="Calibri" w:hAnsi="Calibri" w:cs="Calibri"/>
          <w:b/>
        </w:rPr>
        <w:t>SCHEDA “RISULTATI LEGATI ALL’AUTOVALUTAZIONE E AL MIGLIORAMENTO”</w:t>
      </w:r>
    </w:p>
    <w:p w14:paraId="09C6F936" w14:textId="77777777" w:rsidR="00AF56D7" w:rsidRDefault="00EA08FA">
      <w:pPr>
        <w:spacing w:after="200" w:line="276" w:lineRule="auto"/>
        <w:jc w:val="center"/>
        <w:rPr>
          <w:rFonts w:ascii="Calibri" w:eastAsia="Calibri" w:hAnsi="Calibri" w:cs="Calibri"/>
          <w:b/>
        </w:rPr>
      </w:pPr>
      <w:r>
        <w:rPr>
          <w:rFonts w:ascii="Calibri" w:eastAsia="Calibri" w:hAnsi="Calibri" w:cs="Calibri"/>
          <w:b/>
        </w:rPr>
        <w:t>(COMPILARE IN FORMATO WORD)</w:t>
      </w:r>
    </w:p>
    <w:p w14:paraId="31534E7B" w14:textId="77777777" w:rsidR="00AF56D7" w:rsidRDefault="00AF56D7">
      <w:pPr>
        <w:spacing w:after="200" w:line="276" w:lineRule="auto"/>
        <w:rPr>
          <w:rFonts w:ascii="Calibri" w:eastAsia="Calibri" w:hAnsi="Calibri" w:cs="Calibri"/>
          <w:b/>
          <w:u w:val="single"/>
        </w:rPr>
      </w:pPr>
    </w:p>
    <w:p w14:paraId="63F6918F" w14:textId="77777777" w:rsidR="00AF56D7" w:rsidRDefault="00EA08FA">
      <w:pPr>
        <w:spacing w:after="200" w:line="276" w:lineRule="auto"/>
        <w:rPr>
          <w:rFonts w:ascii="Calibri" w:eastAsia="Calibri" w:hAnsi="Calibri" w:cs="Calibri"/>
          <w:b/>
          <w:u w:val="single"/>
        </w:rPr>
      </w:pPr>
      <w:r>
        <w:rPr>
          <w:rFonts w:ascii="Calibri" w:eastAsia="Calibri" w:hAnsi="Calibri" w:cs="Calibri"/>
          <w:b/>
          <w:u w:val="single"/>
        </w:rPr>
        <w:t>SEZIONE: RISULTATI RAGGIUNTI</w:t>
      </w:r>
    </w:p>
    <w:p w14:paraId="053B02BB" w14:textId="77777777" w:rsidR="00AF56D7" w:rsidRDefault="00AF56D7">
      <w:pPr>
        <w:spacing w:after="200" w:line="276" w:lineRule="auto"/>
        <w:rPr>
          <w:rFonts w:ascii="Calibri" w:eastAsia="Calibri" w:hAnsi="Calibri" w:cs="Calibri"/>
          <w:b/>
        </w:rPr>
      </w:pPr>
    </w:p>
    <w:p w14:paraId="5C337D7E" w14:textId="77777777" w:rsidR="005427B7" w:rsidRPr="005427B7" w:rsidRDefault="00EA08FA" w:rsidP="005427B7">
      <w:pPr>
        <w:spacing w:after="200" w:line="276" w:lineRule="auto"/>
        <w:rPr>
          <w:rFonts w:ascii="Calibri" w:eastAsia="Calibri" w:hAnsi="Calibri" w:cs="Calibri"/>
          <w:b/>
        </w:rPr>
      </w:pPr>
      <w:r>
        <w:rPr>
          <w:rFonts w:ascii="Calibri" w:eastAsia="Calibri" w:hAnsi="Calibri" w:cs="Calibri"/>
          <w:b/>
        </w:rPr>
        <w:t>DOCENTE RESPONSABILE DEL PROGETTO/ATTIVITA’:</w:t>
      </w:r>
      <w:r w:rsidR="005427B7">
        <w:rPr>
          <w:rFonts w:ascii="Calibri" w:eastAsia="Calibri" w:hAnsi="Calibri" w:cs="Calibri"/>
          <w:b/>
        </w:rPr>
        <w:t xml:space="preserve">  </w:t>
      </w:r>
      <w:r w:rsidR="005427B7" w:rsidRPr="005427B7">
        <w:rPr>
          <w:rFonts w:ascii="Calibri" w:eastAsia="Calibri" w:hAnsi="Calibri" w:cs="Calibri"/>
          <w:b/>
        </w:rPr>
        <w:t>Crusco Cinzia Maria – Vannella Rosalina</w:t>
      </w:r>
      <w:r w:rsidR="005427B7" w:rsidRPr="005427B7">
        <w:rPr>
          <w:rFonts w:ascii="Calibri" w:eastAsia="Calibri" w:hAnsi="Calibri" w:cs="Calibri"/>
          <w:b/>
        </w:rPr>
        <w:softHyphen/>
        <w:t xml:space="preserve"> – Sabbatella Carmen</w:t>
      </w:r>
    </w:p>
    <w:p w14:paraId="43E46300" w14:textId="3E62237D" w:rsidR="00AF56D7" w:rsidRDefault="00AF56D7">
      <w:pPr>
        <w:spacing w:after="200" w:line="276" w:lineRule="auto"/>
        <w:rPr>
          <w:rFonts w:ascii="Calibri" w:eastAsia="Calibri" w:hAnsi="Calibri" w:cs="Calibri"/>
          <w:b/>
        </w:rPr>
      </w:pPr>
    </w:p>
    <w:p w14:paraId="2BB6D124" w14:textId="77777777" w:rsidR="00AF56D7" w:rsidRDefault="00AF56D7">
      <w:pPr>
        <w:spacing w:after="200" w:line="276" w:lineRule="auto"/>
        <w:rPr>
          <w:rFonts w:ascii="Calibri" w:eastAsia="Calibri" w:hAnsi="Calibri" w:cs="Calibri"/>
        </w:rPr>
      </w:pPr>
    </w:p>
    <w:p w14:paraId="1F821943" w14:textId="77777777" w:rsidR="00AF56D7" w:rsidRDefault="00EA08FA">
      <w:pPr>
        <w:spacing w:after="200" w:line="276" w:lineRule="auto"/>
        <w:rPr>
          <w:rFonts w:ascii="Calibri" w:eastAsia="Calibri" w:hAnsi="Calibri" w:cs="Calibri"/>
        </w:rPr>
      </w:pPr>
      <w:r>
        <w:rPr>
          <w:rFonts w:ascii="Calibri" w:eastAsia="Calibri" w:hAnsi="Calibri" w:cs="Calibri"/>
          <w:b/>
        </w:rPr>
        <w:t>MICROAREA:</w:t>
      </w:r>
      <w:r>
        <w:rPr>
          <w:rFonts w:ascii="Calibri" w:eastAsia="Calibri" w:hAnsi="Calibri" w:cs="Calibri"/>
        </w:rPr>
        <w:t xml:space="preserve"> inserire una delle microaree esposte in elenco (*)</w:t>
      </w:r>
    </w:p>
    <w:p w14:paraId="277EACB4" w14:textId="6B138440" w:rsidR="00AF56D7" w:rsidRDefault="005427B7">
      <w:pPr>
        <w:spacing w:after="200" w:line="276" w:lineRule="auto"/>
        <w:rPr>
          <w:rFonts w:ascii="Calibri" w:eastAsia="Calibri" w:hAnsi="Calibri" w:cs="Calibri"/>
        </w:rPr>
      </w:pPr>
      <w:r>
        <w:rPr>
          <w:rFonts w:ascii="Calibri" w:eastAsia="Calibri" w:hAnsi="Calibri" w:cs="Calibri"/>
        </w:rPr>
        <w:t>Competenze chiave europee.</w:t>
      </w:r>
    </w:p>
    <w:p w14:paraId="41B43BAC" w14:textId="77777777" w:rsidR="00AF56D7" w:rsidRDefault="00EA08FA">
      <w:pPr>
        <w:spacing w:after="200" w:line="276" w:lineRule="auto"/>
        <w:rPr>
          <w:rFonts w:ascii="Calibri" w:eastAsia="Calibri" w:hAnsi="Calibri" w:cs="Calibri"/>
          <w:b/>
        </w:rPr>
      </w:pPr>
      <w:r>
        <w:rPr>
          <w:rFonts w:ascii="Calibri" w:eastAsia="Calibri" w:hAnsi="Calibri" w:cs="Calibri"/>
          <w:b/>
        </w:rPr>
        <w:t xml:space="preserve">ATTIVITA' SVOLTE: </w:t>
      </w:r>
    </w:p>
    <w:p w14:paraId="0082CC41" w14:textId="77777777" w:rsidR="005427B7" w:rsidRPr="005427B7" w:rsidRDefault="005427B7" w:rsidP="00C23C5A">
      <w:pPr>
        <w:numPr>
          <w:ilvl w:val="0"/>
          <w:numId w:val="2"/>
        </w:numPr>
        <w:spacing w:after="0" w:line="276" w:lineRule="auto"/>
        <w:rPr>
          <w:rFonts w:ascii="Calibri" w:eastAsia="Calibri" w:hAnsi="Calibri" w:cs="Calibri"/>
        </w:rPr>
      </w:pPr>
      <w:r w:rsidRPr="005427B7">
        <w:rPr>
          <w:rFonts w:ascii="Calibri" w:eastAsia="Calibri" w:hAnsi="Calibri" w:cs="Calibri"/>
        </w:rPr>
        <w:t xml:space="preserve">Visita al centro storico di Polla; </w:t>
      </w:r>
    </w:p>
    <w:p w14:paraId="34E28539" w14:textId="2C98F979" w:rsidR="005427B7" w:rsidRDefault="005427B7" w:rsidP="00C23C5A">
      <w:pPr>
        <w:numPr>
          <w:ilvl w:val="0"/>
          <w:numId w:val="2"/>
        </w:numPr>
        <w:spacing w:after="0" w:line="276" w:lineRule="auto"/>
        <w:rPr>
          <w:rFonts w:ascii="Calibri" w:eastAsia="Calibri" w:hAnsi="Calibri" w:cs="Calibri"/>
        </w:rPr>
      </w:pPr>
      <w:r w:rsidRPr="005427B7">
        <w:rPr>
          <w:rFonts w:ascii="Calibri" w:eastAsia="Calibri" w:hAnsi="Calibri" w:cs="Calibri"/>
        </w:rPr>
        <w:t>Visita al Museo delle Antiche Vestiture;</w:t>
      </w:r>
    </w:p>
    <w:p w14:paraId="03A76077" w14:textId="010A4E6C" w:rsidR="00C23C5A" w:rsidRPr="00C23C5A" w:rsidRDefault="00C23C5A" w:rsidP="00C23C5A">
      <w:pPr>
        <w:pStyle w:val="Paragrafoelenco"/>
        <w:numPr>
          <w:ilvl w:val="0"/>
          <w:numId w:val="2"/>
        </w:numPr>
        <w:spacing w:after="0"/>
        <w:rPr>
          <w:rFonts w:ascii="Calibri" w:eastAsia="Calibri" w:hAnsi="Calibri" w:cs="Calibri"/>
        </w:rPr>
      </w:pPr>
      <w:r w:rsidRPr="00C23C5A">
        <w:rPr>
          <w:rFonts w:ascii="Calibri" w:eastAsia="Calibri" w:hAnsi="Calibri" w:cs="Calibri"/>
        </w:rPr>
        <w:t>Uscita presso la fattoria didattica “Erbanito”;</w:t>
      </w:r>
    </w:p>
    <w:p w14:paraId="711DAA9B" w14:textId="77777777" w:rsidR="005427B7" w:rsidRPr="005427B7" w:rsidRDefault="005427B7" w:rsidP="00C23C5A">
      <w:pPr>
        <w:numPr>
          <w:ilvl w:val="0"/>
          <w:numId w:val="2"/>
        </w:numPr>
        <w:spacing w:after="0" w:line="276" w:lineRule="auto"/>
        <w:rPr>
          <w:rFonts w:ascii="Calibri" w:eastAsia="Calibri" w:hAnsi="Calibri" w:cs="Calibri"/>
        </w:rPr>
      </w:pPr>
      <w:r w:rsidRPr="005427B7">
        <w:rPr>
          <w:rFonts w:ascii="Calibri" w:eastAsia="Calibri" w:hAnsi="Calibri" w:cs="Calibri"/>
        </w:rPr>
        <w:t>Visione di filmati, scoperta di antichi oggetti e tradizioni;</w:t>
      </w:r>
    </w:p>
    <w:p w14:paraId="1A26EBEB" w14:textId="77777777" w:rsidR="005427B7" w:rsidRPr="005427B7" w:rsidRDefault="005427B7" w:rsidP="005427B7">
      <w:pPr>
        <w:numPr>
          <w:ilvl w:val="0"/>
          <w:numId w:val="2"/>
        </w:numPr>
        <w:spacing w:after="200" w:line="276" w:lineRule="auto"/>
        <w:rPr>
          <w:rFonts w:ascii="Calibri" w:eastAsia="Calibri" w:hAnsi="Calibri" w:cs="Calibri"/>
        </w:rPr>
      </w:pPr>
      <w:r w:rsidRPr="005427B7">
        <w:rPr>
          <w:rFonts w:ascii="Calibri" w:eastAsia="Calibri" w:hAnsi="Calibri" w:cs="Calibri"/>
        </w:rPr>
        <w:t xml:space="preserve">Saggio di fine anno con balli della tradizione pollese.  </w:t>
      </w:r>
    </w:p>
    <w:p w14:paraId="316C1AD5" w14:textId="77777777" w:rsidR="00AF56D7" w:rsidRDefault="00AF56D7">
      <w:pPr>
        <w:spacing w:after="200" w:line="276" w:lineRule="auto"/>
        <w:rPr>
          <w:rFonts w:ascii="Calibri" w:eastAsia="Calibri" w:hAnsi="Calibri" w:cs="Calibri"/>
        </w:rPr>
      </w:pPr>
    </w:p>
    <w:p w14:paraId="1B4E278F" w14:textId="77777777" w:rsidR="00AF56D7" w:rsidRDefault="00EA08FA">
      <w:pPr>
        <w:spacing w:after="200" w:line="276" w:lineRule="auto"/>
        <w:rPr>
          <w:rFonts w:ascii="Calibri" w:eastAsia="Calibri" w:hAnsi="Calibri" w:cs="Calibri"/>
          <w:b/>
        </w:rPr>
      </w:pPr>
      <w:r>
        <w:rPr>
          <w:rFonts w:ascii="Calibri" w:eastAsia="Calibri" w:hAnsi="Calibri" w:cs="Calibri"/>
          <w:b/>
        </w:rPr>
        <w:t xml:space="preserve">RISULTATI: </w:t>
      </w:r>
    </w:p>
    <w:p w14:paraId="4549A1DF" w14:textId="054FFAD6" w:rsidR="005427B7" w:rsidRDefault="005427B7" w:rsidP="00C23C5A">
      <w:pPr>
        <w:spacing w:after="0" w:line="276" w:lineRule="auto"/>
        <w:rPr>
          <w:rFonts w:ascii="Calibri" w:eastAsia="Calibri" w:hAnsi="Calibri" w:cs="Calibri"/>
          <w:bCs/>
        </w:rPr>
      </w:pPr>
      <w:r w:rsidRPr="005427B7">
        <w:rPr>
          <w:rFonts w:ascii="Calibri" w:eastAsia="Calibri" w:hAnsi="Calibri" w:cs="Calibri"/>
          <w:bCs/>
        </w:rPr>
        <w:t xml:space="preserve">I bambini hanno partecipato attivamente a tutte le attività proposte. Durante le </w:t>
      </w:r>
      <w:r w:rsidR="00115967">
        <w:rPr>
          <w:rFonts w:ascii="Calibri" w:eastAsia="Calibri" w:hAnsi="Calibri" w:cs="Calibri"/>
          <w:bCs/>
        </w:rPr>
        <w:t>ore</w:t>
      </w:r>
      <w:r w:rsidRPr="005427B7">
        <w:rPr>
          <w:rFonts w:ascii="Calibri" w:eastAsia="Calibri" w:hAnsi="Calibri" w:cs="Calibri"/>
          <w:bCs/>
        </w:rPr>
        <w:t xml:space="preserve"> pomeridiane</w:t>
      </w:r>
      <w:r w:rsidR="00115967">
        <w:rPr>
          <w:rFonts w:ascii="Calibri" w:eastAsia="Calibri" w:hAnsi="Calibri" w:cs="Calibri"/>
          <w:bCs/>
        </w:rPr>
        <w:t xml:space="preserve"> del progetto</w:t>
      </w:r>
      <w:r w:rsidRPr="005427B7">
        <w:rPr>
          <w:rFonts w:ascii="Calibri" w:eastAsia="Calibri" w:hAnsi="Calibri" w:cs="Calibri"/>
          <w:bCs/>
        </w:rPr>
        <w:t xml:space="preserve"> hanno imparato i balli, i canti e le tradizioni del loro territorio</w:t>
      </w:r>
      <w:r w:rsidR="00115967">
        <w:rPr>
          <w:rFonts w:ascii="Calibri" w:eastAsia="Calibri" w:hAnsi="Calibri" w:cs="Calibri"/>
          <w:bCs/>
        </w:rPr>
        <w:t xml:space="preserve"> e</w:t>
      </w:r>
      <w:r w:rsidRPr="005427B7">
        <w:rPr>
          <w:rFonts w:ascii="Calibri" w:eastAsia="Calibri" w:hAnsi="Calibri" w:cs="Calibri"/>
          <w:bCs/>
        </w:rPr>
        <w:t xml:space="preserve"> hanno dimostrato dei progressivi e significativi miglioramenti</w:t>
      </w:r>
      <w:r w:rsidR="00115967">
        <w:rPr>
          <w:rFonts w:ascii="Calibri" w:eastAsia="Calibri" w:hAnsi="Calibri" w:cs="Calibri"/>
          <w:bCs/>
        </w:rPr>
        <w:t>;</w:t>
      </w:r>
      <w:r w:rsidRPr="005427B7">
        <w:rPr>
          <w:rFonts w:ascii="Calibri" w:eastAsia="Calibri" w:hAnsi="Calibri" w:cs="Calibri"/>
          <w:bCs/>
        </w:rPr>
        <w:t xml:space="preserve"> </w:t>
      </w:r>
      <w:r w:rsidR="00115967">
        <w:rPr>
          <w:rFonts w:ascii="Calibri" w:eastAsia="Calibri" w:hAnsi="Calibri" w:cs="Calibri"/>
          <w:bCs/>
        </w:rPr>
        <w:t>h</w:t>
      </w:r>
      <w:r w:rsidRPr="005427B7">
        <w:rPr>
          <w:rFonts w:ascii="Calibri" w:eastAsia="Calibri" w:hAnsi="Calibri" w:cs="Calibri"/>
          <w:bCs/>
        </w:rPr>
        <w:t xml:space="preserve">anno scoperto usanze ed oggetti della tradizione pollese. Grazie alle uscite sul territorio, con la visita al centro storico ed al Museo delle Antiche Vestiture, hanno scoperto la bellezza delle loro radici. </w:t>
      </w:r>
    </w:p>
    <w:p w14:paraId="43539087" w14:textId="154A6A48" w:rsidR="00C23C5A" w:rsidRPr="005427B7" w:rsidRDefault="00C23C5A" w:rsidP="00C23C5A">
      <w:pPr>
        <w:spacing w:after="0" w:line="276" w:lineRule="auto"/>
        <w:rPr>
          <w:rFonts w:ascii="Calibri" w:eastAsia="Calibri" w:hAnsi="Calibri" w:cs="Calibri"/>
          <w:bCs/>
        </w:rPr>
      </w:pPr>
      <w:r w:rsidRPr="00C23C5A">
        <w:rPr>
          <w:rFonts w:ascii="Calibri" w:eastAsia="Calibri" w:hAnsi="Calibri" w:cs="Calibri"/>
          <w:bCs/>
        </w:rPr>
        <w:t>L’uscita didattica presso l’agriturismo Erbanito ha significato per i bambini creare una connessione tangibile con la natura che caratterizza il loro territorio: hanno dato da mangiare agli animali, hanno munto e bevuto il latte fresco, hanno passeggiato sui pony, hanno piantato piccole piante e visitato il caseificio.</w:t>
      </w:r>
    </w:p>
    <w:p w14:paraId="34D3B02B" w14:textId="77777777" w:rsidR="005427B7" w:rsidRPr="005427B7" w:rsidRDefault="005427B7" w:rsidP="00C23C5A">
      <w:pPr>
        <w:spacing w:after="0" w:line="276" w:lineRule="auto"/>
        <w:rPr>
          <w:rFonts w:ascii="Calibri" w:eastAsia="Calibri" w:hAnsi="Calibri" w:cs="Calibri"/>
          <w:bCs/>
        </w:rPr>
      </w:pPr>
      <w:r w:rsidRPr="005427B7">
        <w:rPr>
          <w:rFonts w:ascii="Calibri" w:eastAsia="Calibri" w:hAnsi="Calibri" w:cs="Calibri"/>
          <w:bCs/>
        </w:rPr>
        <w:t xml:space="preserve">L’attività laboratoriale, inoltre, ha favorito lo sviluppo di comportamenti responsabili ed inclusivi tra i bambini. </w:t>
      </w:r>
    </w:p>
    <w:p w14:paraId="381A3864" w14:textId="77777777" w:rsidR="005427B7" w:rsidRPr="005427B7" w:rsidRDefault="005427B7" w:rsidP="005427B7">
      <w:pPr>
        <w:spacing w:after="200" w:line="276" w:lineRule="auto"/>
        <w:rPr>
          <w:rFonts w:ascii="Calibri" w:eastAsia="Calibri" w:hAnsi="Calibri" w:cs="Calibri"/>
          <w:bCs/>
        </w:rPr>
      </w:pPr>
      <w:r w:rsidRPr="005427B7">
        <w:rPr>
          <w:rFonts w:ascii="Calibri" w:eastAsia="Calibri" w:hAnsi="Calibri" w:cs="Calibri"/>
          <w:bCs/>
        </w:rPr>
        <w:t xml:space="preserve">Si evidenzia una stretta ed efficace collaborazione con le famiglie che ha permesso un arricchimento reciproco. </w:t>
      </w:r>
    </w:p>
    <w:p w14:paraId="6BB29550" w14:textId="77777777" w:rsidR="00AF56D7" w:rsidRDefault="00AF56D7">
      <w:pPr>
        <w:spacing w:after="200" w:line="276" w:lineRule="auto"/>
        <w:rPr>
          <w:rFonts w:ascii="Calibri" w:eastAsia="Calibri" w:hAnsi="Calibri" w:cs="Calibri"/>
        </w:rPr>
      </w:pPr>
    </w:p>
    <w:p w14:paraId="3D17174C" w14:textId="77777777" w:rsidR="00AF56D7" w:rsidRDefault="00EA08FA">
      <w:pPr>
        <w:spacing w:after="200" w:line="276" w:lineRule="auto"/>
        <w:rPr>
          <w:rFonts w:ascii="Calibri" w:eastAsia="Calibri" w:hAnsi="Calibri" w:cs="Calibri"/>
        </w:rPr>
      </w:pPr>
      <w:r>
        <w:rPr>
          <w:rFonts w:ascii="Calibri" w:eastAsia="Calibri" w:hAnsi="Calibri" w:cs="Calibri"/>
          <w:b/>
        </w:rPr>
        <w:t>Allega evidenza:</w:t>
      </w:r>
      <w:r>
        <w:rPr>
          <w:rFonts w:ascii="Calibri" w:eastAsia="Calibri" w:hAnsi="Calibri" w:cs="Calibri"/>
        </w:rPr>
        <w:t xml:space="preserve"> (inviare allegato in formato pdf che rendiconti l’attività svolta)</w:t>
      </w:r>
    </w:p>
    <w:p w14:paraId="39E5948E" w14:textId="77777777" w:rsidR="00AF56D7" w:rsidRDefault="00AF56D7">
      <w:pPr>
        <w:spacing w:after="200" w:line="276" w:lineRule="auto"/>
        <w:rPr>
          <w:rFonts w:ascii="Calibri" w:eastAsia="Calibri" w:hAnsi="Calibri" w:cs="Calibri"/>
        </w:rPr>
      </w:pPr>
    </w:p>
    <w:p w14:paraId="3780CC2D" w14:textId="77777777" w:rsidR="00AF0F79" w:rsidRDefault="00AF0F79" w:rsidP="00AF0F79">
      <w:pPr>
        <w:spacing w:after="200" w:line="276" w:lineRule="auto"/>
        <w:rPr>
          <w:rFonts w:ascii="Calibri" w:eastAsia="Calibri" w:hAnsi="Calibri" w:cs="Calibri"/>
        </w:rPr>
      </w:pPr>
    </w:p>
    <w:p w14:paraId="6325A3DA" w14:textId="7B49671E" w:rsidR="00AF0F79" w:rsidRPr="005427B7" w:rsidRDefault="00AF0F79" w:rsidP="00AF0F79">
      <w:pPr>
        <w:spacing w:after="200" w:line="276" w:lineRule="auto"/>
        <w:rPr>
          <w:rFonts w:ascii="Calibri" w:eastAsia="Calibri" w:hAnsi="Calibri" w:cs="Calibri"/>
          <w:b/>
          <w:bCs/>
        </w:rPr>
      </w:pPr>
      <w:r>
        <w:rPr>
          <w:rFonts w:ascii="Calibri" w:eastAsia="Calibri" w:hAnsi="Calibri" w:cs="Calibri"/>
        </w:rPr>
        <w:t xml:space="preserve">Polla, </w:t>
      </w:r>
      <w:r w:rsidR="005427B7" w:rsidRPr="005427B7">
        <w:rPr>
          <w:rFonts w:ascii="Calibri" w:eastAsia="Calibri" w:hAnsi="Calibri" w:cs="Calibri"/>
        </w:rPr>
        <w:t>05/06/2024</w:t>
      </w:r>
    </w:p>
    <w:p w14:paraId="360BC34E" w14:textId="77777777" w:rsidR="00AF0F79" w:rsidRPr="005427B7" w:rsidRDefault="00AF0F79" w:rsidP="00AF0F79">
      <w:pPr>
        <w:spacing w:after="200" w:line="276" w:lineRule="auto"/>
        <w:ind w:left="6521"/>
        <w:jc w:val="center"/>
        <w:rPr>
          <w:rFonts w:ascii="Calibri" w:eastAsia="Calibri" w:hAnsi="Calibri" w:cs="Calibri"/>
          <w:b/>
          <w:bCs/>
        </w:rPr>
      </w:pPr>
      <w:r w:rsidRPr="005427B7">
        <w:rPr>
          <w:rFonts w:ascii="Calibri" w:eastAsia="Calibri" w:hAnsi="Calibri" w:cs="Calibri"/>
          <w:b/>
          <w:bCs/>
        </w:rPr>
        <w:t>In fede</w:t>
      </w:r>
    </w:p>
    <w:p w14:paraId="5A765227" w14:textId="2BD69357" w:rsidR="005427B7" w:rsidRPr="005427B7" w:rsidRDefault="005427B7" w:rsidP="005427B7">
      <w:pPr>
        <w:spacing w:after="200" w:line="276" w:lineRule="auto"/>
        <w:jc w:val="right"/>
        <w:rPr>
          <w:rFonts w:ascii="Calibri" w:eastAsia="Calibri" w:hAnsi="Calibri" w:cs="Calibri"/>
        </w:rPr>
      </w:pPr>
      <w:r w:rsidRPr="005427B7">
        <w:rPr>
          <w:rFonts w:ascii="Calibri" w:eastAsia="Calibri" w:hAnsi="Calibri" w:cs="Calibri"/>
        </w:rPr>
        <w:t>Crusco Cinzia Maria</w:t>
      </w:r>
    </w:p>
    <w:p w14:paraId="083A8E5E" w14:textId="4D8E30B7" w:rsidR="005427B7" w:rsidRPr="005427B7" w:rsidRDefault="005427B7" w:rsidP="005427B7">
      <w:pPr>
        <w:spacing w:after="200" w:line="276" w:lineRule="auto"/>
        <w:jc w:val="right"/>
        <w:rPr>
          <w:rFonts w:ascii="Calibri" w:eastAsia="Calibri" w:hAnsi="Calibri" w:cs="Calibri"/>
        </w:rPr>
      </w:pPr>
      <w:r w:rsidRPr="005427B7">
        <w:rPr>
          <w:rFonts w:ascii="Calibri" w:eastAsia="Calibri" w:hAnsi="Calibri" w:cs="Calibri"/>
        </w:rPr>
        <w:t>Vannella Rosalina</w:t>
      </w:r>
    </w:p>
    <w:p w14:paraId="49746AB7" w14:textId="62EFC2D5" w:rsidR="005427B7" w:rsidRPr="005427B7" w:rsidRDefault="005427B7" w:rsidP="005427B7">
      <w:pPr>
        <w:spacing w:after="200" w:line="276" w:lineRule="auto"/>
        <w:jc w:val="right"/>
        <w:rPr>
          <w:rFonts w:ascii="Calibri" w:eastAsia="Calibri" w:hAnsi="Calibri" w:cs="Calibri"/>
        </w:rPr>
      </w:pPr>
      <w:r w:rsidRPr="005427B7">
        <w:rPr>
          <w:rFonts w:ascii="Calibri" w:eastAsia="Calibri" w:hAnsi="Calibri" w:cs="Calibri"/>
        </w:rPr>
        <w:t>Sabbatella Carmen</w:t>
      </w:r>
    </w:p>
    <w:p w14:paraId="2F42F456" w14:textId="16444A5C" w:rsidR="00AF0F79" w:rsidRDefault="005427B7" w:rsidP="005427B7">
      <w:pPr>
        <w:spacing w:after="200" w:line="276" w:lineRule="auto"/>
        <w:jc w:val="right"/>
        <w:rPr>
          <w:rFonts w:ascii="Calibri" w:eastAsia="Calibri" w:hAnsi="Calibri" w:cs="Calibri"/>
        </w:rPr>
      </w:pPr>
      <w:r>
        <w:rPr>
          <w:rFonts w:ascii="Calibri" w:eastAsia="Calibri" w:hAnsi="Calibri" w:cs="Calibri"/>
        </w:rPr>
        <w:t xml:space="preserve"> </w:t>
      </w:r>
    </w:p>
    <w:p w14:paraId="36A45398" w14:textId="77777777" w:rsidR="00AF0F79" w:rsidRDefault="00AF0F79">
      <w:pPr>
        <w:spacing w:after="200" w:line="276" w:lineRule="auto"/>
        <w:rPr>
          <w:rFonts w:ascii="Calibri" w:eastAsia="Calibri" w:hAnsi="Calibri" w:cs="Calibri"/>
        </w:rPr>
      </w:pPr>
    </w:p>
    <w:p w14:paraId="5927CB94" w14:textId="77777777" w:rsidR="00AF56D7" w:rsidRDefault="00AF56D7">
      <w:pPr>
        <w:spacing w:after="200" w:line="276" w:lineRule="auto"/>
        <w:rPr>
          <w:rFonts w:ascii="Calibri" w:eastAsia="Calibri" w:hAnsi="Calibri" w:cs="Calibri"/>
        </w:rPr>
      </w:pPr>
    </w:p>
    <w:p w14:paraId="66B9D30A" w14:textId="77777777" w:rsidR="00AF56D7" w:rsidRDefault="00EA08FA">
      <w:pPr>
        <w:spacing w:after="200" w:line="276" w:lineRule="auto"/>
        <w:rPr>
          <w:rFonts w:ascii="Calibri" w:eastAsia="Calibri" w:hAnsi="Calibri" w:cs="Calibri"/>
        </w:rPr>
      </w:pPr>
      <w:r>
        <w:rPr>
          <w:rFonts w:ascii="Calibri" w:eastAsia="Calibri" w:hAnsi="Calibri" w:cs="Calibri"/>
        </w:rPr>
        <w:t>(*)</w:t>
      </w:r>
    </w:p>
    <w:p w14:paraId="01E22484" w14:textId="77777777" w:rsidR="00AF56D7" w:rsidRDefault="00EA08FA">
      <w:pPr>
        <w:numPr>
          <w:ilvl w:val="0"/>
          <w:numId w:val="1"/>
        </w:numPr>
        <w:ind w:left="720" w:hanging="360"/>
        <w:jc w:val="both"/>
        <w:rPr>
          <w:rFonts w:ascii="Calibri" w:eastAsia="Calibri" w:hAnsi="Calibri" w:cs="Calibri"/>
          <w:color w:val="000000"/>
        </w:rPr>
      </w:pPr>
      <w:r>
        <w:rPr>
          <w:rFonts w:ascii="Calibri" w:eastAsia="Calibri" w:hAnsi="Calibri" w:cs="Calibri"/>
          <w:color w:val="000000"/>
        </w:rPr>
        <w:t>Risultati scolastici;</w:t>
      </w:r>
    </w:p>
    <w:p w14:paraId="5B9F956C" w14:textId="77777777" w:rsidR="00AF56D7" w:rsidRDefault="00EA08FA">
      <w:pPr>
        <w:numPr>
          <w:ilvl w:val="0"/>
          <w:numId w:val="1"/>
        </w:numPr>
        <w:ind w:left="720" w:hanging="360"/>
        <w:jc w:val="both"/>
        <w:rPr>
          <w:rFonts w:ascii="Calibri" w:eastAsia="Calibri" w:hAnsi="Calibri" w:cs="Calibri"/>
          <w:color w:val="000000"/>
        </w:rPr>
      </w:pPr>
      <w:r>
        <w:rPr>
          <w:rFonts w:ascii="Calibri" w:eastAsia="Calibri" w:hAnsi="Calibri" w:cs="Calibri"/>
          <w:color w:val="000000"/>
        </w:rPr>
        <w:t>Risultati nelle prove standardizzate nazionali;</w:t>
      </w:r>
    </w:p>
    <w:p w14:paraId="1434364B" w14:textId="77777777" w:rsidR="00AF56D7" w:rsidRDefault="00EA08FA">
      <w:pPr>
        <w:numPr>
          <w:ilvl w:val="0"/>
          <w:numId w:val="1"/>
        </w:numPr>
        <w:ind w:left="720" w:hanging="360"/>
        <w:jc w:val="both"/>
        <w:rPr>
          <w:rFonts w:ascii="Calibri" w:eastAsia="Calibri" w:hAnsi="Calibri" w:cs="Calibri"/>
          <w:color w:val="000000"/>
        </w:rPr>
      </w:pPr>
      <w:r>
        <w:rPr>
          <w:rFonts w:ascii="Calibri" w:eastAsia="Calibri" w:hAnsi="Calibri" w:cs="Calibri"/>
          <w:color w:val="000000"/>
        </w:rPr>
        <w:t>Competenze chiave europee;</w:t>
      </w:r>
    </w:p>
    <w:p w14:paraId="32138E80" w14:textId="77777777" w:rsidR="00AF56D7" w:rsidRDefault="00EA08FA">
      <w:pPr>
        <w:numPr>
          <w:ilvl w:val="0"/>
          <w:numId w:val="1"/>
        </w:numPr>
        <w:ind w:left="720" w:hanging="360"/>
        <w:jc w:val="both"/>
        <w:rPr>
          <w:rFonts w:ascii="Calibri" w:eastAsia="Calibri" w:hAnsi="Calibri" w:cs="Calibri"/>
          <w:color w:val="000000"/>
        </w:rPr>
      </w:pPr>
      <w:r>
        <w:rPr>
          <w:rFonts w:ascii="Calibri" w:eastAsia="Calibri" w:hAnsi="Calibri" w:cs="Calibri"/>
          <w:color w:val="000000"/>
        </w:rPr>
        <w:t>Risultati a distanza</w:t>
      </w:r>
    </w:p>
    <w:p w14:paraId="334E8145" w14:textId="77777777" w:rsidR="00AF56D7" w:rsidRDefault="00AF56D7">
      <w:pPr>
        <w:spacing w:after="200" w:line="276" w:lineRule="auto"/>
        <w:rPr>
          <w:rFonts w:ascii="Calibri" w:eastAsia="Calibri" w:hAnsi="Calibri" w:cs="Calibri"/>
        </w:rPr>
      </w:pPr>
    </w:p>
    <w:sectPr w:rsidR="00AF56D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D5F5" w14:textId="77777777" w:rsidR="00FA37BB" w:rsidRDefault="00FA37BB" w:rsidP="009742DC">
      <w:pPr>
        <w:spacing w:after="0" w:line="240" w:lineRule="auto"/>
      </w:pPr>
      <w:r>
        <w:separator/>
      </w:r>
    </w:p>
  </w:endnote>
  <w:endnote w:type="continuationSeparator" w:id="0">
    <w:p w14:paraId="09086C63" w14:textId="77777777" w:rsidR="00FA37BB" w:rsidRDefault="00FA37BB" w:rsidP="0097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3F06" w14:textId="77777777" w:rsidR="009742DC" w:rsidRDefault="009742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939089"/>
      <w:docPartObj>
        <w:docPartGallery w:val="Page Numbers (Bottom of Page)"/>
        <w:docPartUnique/>
      </w:docPartObj>
    </w:sdtPr>
    <w:sdtEndPr/>
    <w:sdtContent>
      <w:p w14:paraId="2060D708" w14:textId="77777777" w:rsidR="009742DC" w:rsidRDefault="009742DC">
        <w:pPr>
          <w:pStyle w:val="Pidipagina"/>
          <w:jc w:val="center"/>
        </w:pPr>
        <w:r>
          <w:fldChar w:fldCharType="begin"/>
        </w:r>
        <w:r>
          <w:instrText>PAGE   \* MERGEFORMAT</w:instrText>
        </w:r>
        <w:r>
          <w:fldChar w:fldCharType="separate"/>
        </w:r>
        <w:r w:rsidR="00AF0F79">
          <w:rPr>
            <w:noProof/>
          </w:rPr>
          <w:t>1</w:t>
        </w:r>
        <w:r>
          <w:fldChar w:fldCharType="end"/>
        </w:r>
      </w:p>
    </w:sdtContent>
  </w:sdt>
  <w:p w14:paraId="3E26140A" w14:textId="77777777" w:rsidR="009742DC" w:rsidRDefault="009742D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5896" w14:textId="77777777" w:rsidR="009742DC" w:rsidRDefault="009742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69C0" w14:textId="77777777" w:rsidR="00FA37BB" w:rsidRDefault="00FA37BB" w:rsidP="009742DC">
      <w:pPr>
        <w:spacing w:after="0" w:line="240" w:lineRule="auto"/>
      </w:pPr>
      <w:r>
        <w:separator/>
      </w:r>
    </w:p>
  </w:footnote>
  <w:footnote w:type="continuationSeparator" w:id="0">
    <w:p w14:paraId="5AC7E0A2" w14:textId="77777777" w:rsidR="00FA37BB" w:rsidRDefault="00FA37BB" w:rsidP="0097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64B2" w14:textId="77777777" w:rsidR="009742DC" w:rsidRDefault="009742D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7BE6" w14:textId="77777777" w:rsidR="009742DC" w:rsidRDefault="009742D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FB98" w14:textId="77777777" w:rsidR="009742DC" w:rsidRDefault="009742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F371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9302C9"/>
    <w:multiLevelType w:val="hybridMultilevel"/>
    <w:tmpl w:val="300EF798"/>
    <w:lvl w:ilvl="0" w:tplc="04100011">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D7"/>
    <w:rsid w:val="00115967"/>
    <w:rsid w:val="003549FD"/>
    <w:rsid w:val="00426308"/>
    <w:rsid w:val="005427B7"/>
    <w:rsid w:val="006A125B"/>
    <w:rsid w:val="009742DC"/>
    <w:rsid w:val="00AF0F79"/>
    <w:rsid w:val="00AF56D7"/>
    <w:rsid w:val="00C23C5A"/>
    <w:rsid w:val="00E725F9"/>
    <w:rsid w:val="00EA08FA"/>
    <w:rsid w:val="00FA3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D6B8"/>
  <w15:docId w15:val="{20B36069-2752-174F-9C93-B40310C8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42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2DC"/>
  </w:style>
  <w:style w:type="paragraph" w:styleId="Pidipagina">
    <w:name w:val="footer"/>
    <w:basedOn w:val="Normale"/>
    <w:link w:val="PidipaginaCarattere"/>
    <w:uiPriority w:val="99"/>
    <w:unhideWhenUsed/>
    <w:rsid w:val="009742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2DC"/>
  </w:style>
  <w:style w:type="paragraph" w:styleId="Paragrafoelenco">
    <w:name w:val="List Paragraph"/>
    <w:basedOn w:val="Normale"/>
    <w:uiPriority w:val="34"/>
    <w:qFormat/>
    <w:rsid w:val="00C2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287</Words>
  <Characters>1638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sabbatella</cp:lastModifiedBy>
  <cp:revision>5</cp:revision>
  <dcterms:created xsi:type="dcterms:W3CDTF">2022-12-10T11:38:00Z</dcterms:created>
  <dcterms:modified xsi:type="dcterms:W3CDTF">2024-06-05T20:14:00Z</dcterms:modified>
</cp:coreProperties>
</file>